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5E" w:rsidRDefault="002D7619" w:rsidP="008754AC">
      <w:pPr>
        <w:pStyle w:val="VSTitleInstructor"/>
      </w:pPr>
      <w:r>
        <w:t>Evaporation and Cooling</w:t>
      </w:r>
    </w:p>
    <w:p w:rsidR="008754AC" w:rsidRPr="00444B9A" w:rsidRDefault="008754AC" w:rsidP="008754AC">
      <w:pPr>
        <w:pStyle w:val="VSHeadingPrime"/>
      </w:pPr>
      <w:r>
        <w:t>OverView</w:t>
      </w:r>
    </w:p>
    <w:p w:rsidR="006022B6" w:rsidRDefault="00B428D1" w:rsidP="006022B6">
      <w:pPr>
        <w:pStyle w:val="VSParagraphtext"/>
      </w:pPr>
      <w:r>
        <w:t xml:space="preserve">This experiment is written for use with the </w:t>
      </w:r>
      <w:r w:rsidRPr="006A4D2E">
        <w:t>Verni</w:t>
      </w:r>
      <w:r>
        <w:t>er Therm</w:t>
      </w:r>
      <w:r w:rsidR="00A369FD">
        <w:t>al Analysis for FLIR ONE™ app for</w:t>
      </w:r>
      <w:r>
        <w:t xml:space="preserve"> iOS and FLIR ONE™ thermal camera for iOS. </w:t>
      </w:r>
      <w:r w:rsidR="00342A6F">
        <w:t>It is appropriate for middle and high school students.</w:t>
      </w:r>
    </w:p>
    <w:p w:rsidR="006022B6" w:rsidRDefault="006022B6" w:rsidP="006022B6">
      <w:pPr>
        <w:pStyle w:val="VSParagraphtext"/>
      </w:pPr>
      <w:r>
        <w:t>Students should be able to see that even a paper towel with hot water on it will cool off to below room temperature in a short amount of time.</w:t>
      </w:r>
    </w:p>
    <w:p w:rsidR="00AD1A19" w:rsidRDefault="00AD1A19" w:rsidP="00AD1A19">
      <w:pPr>
        <w:pStyle w:val="VSSpacer12pt"/>
      </w:pPr>
    </w:p>
    <w:p w:rsidR="00671B5E" w:rsidRPr="00444B9A" w:rsidRDefault="008754AC" w:rsidP="008067FD">
      <w:pPr>
        <w:pStyle w:val="VSHeadingPrime"/>
      </w:pPr>
      <w:r>
        <w:t>RELATED SKILLS</w:t>
      </w:r>
    </w:p>
    <w:p w:rsidR="00671B5E" w:rsidRPr="00AD1A19" w:rsidRDefault="00B428D1" w:rsidP="002001BB">
      <w:pPr>
        <w:pStyle w:val="VSParagraphObjectivebullet"/>
      </w:pPr>
      <w:r>
        <w:t>Use the Thermal Analysis app to place multiple spot thermometers.</w:t>
      </w:r>
    </w:p>
    <w:p w:rsidR="00B428D1" w:rsidRPr="00AD1A19" w:rsidRDefault="00B428D1" w:rsidP="00B428D1">
      <w:pPr>
        <w:pStyle w:val="VSParagraphObjectivebullet"/>
      </w:pPr>
      <w:r>
        <w:t xml:space="preserve">Use the temperature </w:t>
      </w:r>
      <w:r w:rsidRPr="00741A3D">
        <w:rPr>
          <w:i/>
        </w:rPr>
        <w:t>vs</w:t>
      </w:r>
      <w:r>
        <w:t>. time graph in the Thermal Analysis app to answer questions about respiration.</w:t>
      </w:r>
    </w:p>
    <w:p w:rsidR="00671B5E" w:rsidRDefault="00671B5E" w:rsidP="007A5B32">
      <w:pPr>
        <w:pStyle w:val="VSSpacer8pt"/>
      </w:pPr>
    </w:p>
    <w:p w:rsidR="00671B5E" w:rsidRDefault="00671B5E" w:rsidP="008067FD">
      <w:pPr>
        <w:pStyle w:val="VSSpacer12pt"/>
      </w:pPr>
    </w:p>
    <w:p w:rsidR="00236B08" w:rsidRDefault="00236B08" w:rsidP="00B428D1">
      <w:pPr>
        <w:pStyle w:val="VSHeadingPrime"/>
      </w:pPr>
      <w:r>
        <w:t>Estimated Time</w:t>
      </w:r>
    </w:p>
    <w:p w:rsidR="00236B08" w:rsidRDefault="00236B08" w:rsidP="00236B08">
      <w:pPr>
        <w:pStyle w:val="VSParagraphtext"/>
      </w:pPr>
      <w:r>
        <w:t xml:space="preserve">It is estimated that data collection and analysis </w:t>
      </w:r>
      <w:r w:rsidR="00B428D1">
        <w:t xml:space="preserve">and class discussion </w:t>
      </w:r>
      <w:r>
        <w:t>can be completed in one 45-minute class period.</w:t>
      </w:r>
    </w:p>
    <w:p w:rsidR="00236B08" w:rsidRDefault="00236B08" w:rsidP="00236B08">
      <w:pPr>
        <w:pStyle w:val="VSSpacer12pt"/>
      </w:pPr>
    </w:p>
    <w:p w:rsidR="00236B08" w:rsidRDefault="00236B08" w:rsidP="00B737D7">
      <w:pPr>
        <w:pStyle w:val="VSHeadingPrime"/>
      </w:pPr>
      <w:r>
        <w:t>Next Generation Science Standards (NGSS)</w:t>
      </w:r>
    </w:p>
    <w:tbl>
      <w:tblPr>
        <w:tblStyle w:val="TableGrid"/>
        <w:tblW w:w="0" w:type="auto"/>
        <w:tblLook w:val="04A0"/>
      </w:tblPr>
      <w:tblGrid>
        <w:gridCol w:w="3192"/>
        <w:gridCol w:w="3192"/>
        <w:gridCol w:w="3192"/>
      </w:tblGrid>
      <w:tr w:rsidR="00236B08" w:rsidTr="00236B08">
        <w:tc>
          <w:tcPr>
            <w:tcW w:w="3192" w:type="dxa"/>
          </w:tcPr>
          <w:p w:rsidR="00236B08" w:rsidRDefault="00236B08" w:rsidP="00B83FC0">
            <w:pPr>
              <w:pStyle w:val="VSTabletextcenter"/>
            </w:pPr>
            <w:r>
              <w:t>Disciplinary Core Ideas</w:t>
            </w:r>
          </w:p>
        </w:tc>
        <w:tc>
          <w:tcPr>
            <w:tcW w:w="3192" w:type="dxa"/>
          </w:tcPr>
          <w:p w:rsidR="00236B08" w:rsidRDefault="00236B08" w:rsidP="00B83FC0">
            <w:pPr>
              <w:pStyle w:val="VSTabletextcenter"/>
            </w:pPr>
            <w:r>
              <w:t>Crosscutting Concepts</w:t>
            </w:r>
          </w:p>
        </w:tc>
        <w:tc>
          <w:tcPr>
            <w:tcW w:w="3192" w:type="dxa"/>
          </w:tcPr>
          <w:p w:rsidR="00236B08" w:rsidRDefault="00236B08" w:rsidP="00B83FC0">
            <w:pPr>
              <w:pStyle w:val="VSTabletextcenter"/>
            </w:pPr>
            <w:r>
              <w:t>Science and Engineering Practices</w:t>
            </w:r>
          </w:p>
        </w:tc>
      </w:tr>
      <w:tr w:rsidR="00236B08" w:rsidTr="00236B08">
        <w:tc>
          <w:tcPr>
            <w:tcW w:w="3192" w:type="dxa"/>
          </w:tcPr>
          <w:p w:rsidR="00236B08" w:rsidRDefault="00B428D1" w:rsidP="00B428D1">
            <w:pPr>
              <w:pStyle w:val="VSTabletextleft"/>
            </w:pPr>
            <w:r>
              <w:t>PS3.A  Definitions of Energy</w:t>
            </w:r>
          </w:p>
          <w:p w:rsidR="00236B08" w:rsidRDefault="00B428D1" w:rsidP="00236B08">
            <w:pPr>
              <w:pStyle w:val="VSTabletextleft"/>
            </w:pPr>
            <w:r>
              <w:t>PS3.B  Conservation of Energy and Energy Transfer</w:t>
            </w:r>
          </w:p>
        </w:tc>
        <w:tc>
          <w:tcPr>
            <w:tcW w:w="3192" w:type="dxa"/>
          </w:tcPr>
          <w:p w:rsidR="00236B08" w:rsidRDefault="00236B08" w:rsidP="00236B08">
            <w:pPr>
              <w:pStyle w:val="VSTabletextleft"/>
            </w:pPr>
            <w:r>
              <w:t>Cause and effect</w:t>
            </w:r>
          </w:p>
          <w:p w:rsidR="00236B08" w:rsidRDefault="00236B08" w:rsidP="00236B08">
            <w:pPr>
              <w:pStyle w:val="VSTabletextleft"/>
            </w:pPr>
            <w:r>
              <w:t>Systems and system models</w:t>
            </w:r>
          </w:p>
          <w:p w:rsidR="00236B08" w:rsidRDefault="00236B08" w:rsidP="00B428D1">
            <w:pPr>
              <w:pStyle w:val="VSTabletextleft"/>
            </w:pPr>
            <w:r>
              <w:t>Energy and matter: Flows, cycles, and conservation</w:t>
            </w:r>
          </w:p>
        </w:tc>
        <w:tc>
          <w:tcPr>
            <w:tcW w:w="3192" w:type="dxa"/>
          </w:tcPr>
          <w:p w:rsidR="00236B08" w:rsidRDefault="00236B08" w:rsidP="00B428D1">
            <w:pPr>
              <w:pStyle w:val="VSTabletextleft"/>
            </w:pPr>
            <w:r>
              <w:t>Constructing explanations and designing solutions</w:t>
            </w:r>
          </w:p>
        </w:tc>
      </w:tr>
    </w:tbl>
    <w:p w:rsidR="00236B08" w:rsidRDefault="00236B08" w:rsidP="00236B08">
      <w:pPr>
        <w:pStyle w:val="VSSpacer12pt"/>
      </w:pPr>
    </w:p>
    <w:p w:rsidR="00236B08" w:rsidRDefault="00236B08" w:rsidP="00236B08">
      <w:pPr>
        <w:pStyle w:val="VSSpacer12pt"/>
      </w:pPr>
    </w:p>
    <w:p w:rsidR="00236B08" w:rsidRPr="00444B9A" w:rsidRDefault="00B92707" w:rsidP="00B737D7">
      <w:pPr>
        <w:pStyle w:val="VSHeadingPrime"/>
      </w:pPr>
      <w:r>
        <w:t>Safety Note</w:t>
      </w:r>
    </w:p>
    <w:p w:rsidR="00671B5E" w:rsidRDefault="00B428D1" w:rsidP="00B92707">
      <w:pPr>
        <w:pStyle w:val="VSParagraphtext"/>
      </w:pPr>
      <w:r>
        <w:t xml:space="preserve">Students should be mindful that the hot plate is hot and boiling water can scald </w:t>
      </w:r>
      <w:r w:rsidR="00B92707">
        <w:t>their skin</w:t>
      </w:r>
      <w:r>
        <w:t>.</w:t>
      </w:r>
    </w:p>
    <w:p w:rsidR="00B92707" w:rsidRDefault="00B92707" w:rsidP="00B92707">
      <w:pPr>
        <w:pStyle w:val="VSSpacer12pt"/>
      </w:pPr>
    </w:p>
    <w:p w:rsidR="00236B08" w:rsidRPr="00444B9A" w:rsidRDefault="00236B08" w:rsidP="00236B08">
      <w:pPr>
        <w:pStyle w:val="VSHeadingPrime"/>
      </w:pPr>
      <w:r>
        <w:t>EQUIPMENT TIPS</w:t>
      </w:r>
    </w:p>
    <w:p w:rsidR="008D5224" w:rsidRDefault="00236B08" w:rsidP="00B92707">
      <w:pPr>
        <w:pStyle w:val="VSStep1-9"/>
      </w:pPr>
      <w:r>
        <w:t>1</w:t>
      </w:r>
      <w:r w:rsidR="008D5224">
        <w:t>.</w:t>
      </w:r>
      <w:r w:rsidR="008D5224">
        <w:tab/>
      </w:r>
      <w:r w:rsidR="00A369FD">
        <w:t>C</w:t>
      </w:r>
      <w:r w:rsidR="00B428D1">
        <w:t>ups can be used in place of the three beakers that hold the paper towels.</w:t>
      </w:r>
    </w:p>
    <w:p w:rsidR="00B737D7" w:rsidRDefault="00236B08" w:rsidP="00B92707">
      <w:pPr>
        <w:pStyle w:val="VSStep1-9"/>
      </w:pPr>
      <w:r>
        <w:t>2</w:t>
      </w:r>
      <w:r w:rsidR="00B737D7" w:rsidRPr="00444B9A">
        <w:t>.</w:t>
      </w:r>
      <w:r w:rsidR="00B737D7" w:rsidRPr="00444B9A">
        <w:tab/>
      </w:r>
      <w:r w:rsidR="00B428D1">
        <w:t>Any t</w:t>
      </w:r>
      <w:r w:rsidR="00A369FD">
        <w:t>ype of paper towel can be used—</w:t>
      </w:r>
      <w:r w:rsidR="00B428D1">
        <w:t xml:space="preserve">or use a single layer of cloth. </w:t>
      </w:r>
      <w:r w:rsidR="00342A6F">
        <w:t>The paper towel should not tear when the water is added.</w:t>
      </w:r>
    </w:p>
    <w:p w:rsidR="00A369FD" w:rsidRDefault="00A369FD" w:rsidP="00B92707">
      <w:pPr>
        <w:pStyle w:val="VSStep1-9"/>
      </w:pPr>
      <w:r>
        <w:t>3.</w:t>
      </w:r>
      <w:r>
        <w:tab/>
        <w:t>Charge the FLIR ONE camera before use.</w:t>
      </w:r>
    </w:p>
    <w:p w:rsidR="00236B08" w:rsidRPr="00444B9A" w:rsidRDefault="00236B08" w:rsidP="00236B08">
      <w:pPr>
        <w:pStyle w:val="VSHeadingPrime"/>
      </w:pPr>
      <w:r>
        <w:lastRenderedPageBreak/>
        <w:t>Data-Collection and Analysis Tips</w:t>
      </w:r>
    </w:p>
    <w:p w:rsidR="00342A6F" w:rsidRPr="00342A6F" w:rsidRDefault="00342A6F" w:rsidP="00342A6F">
      <w:pPr>
        <w:pStyle w:val="VSStep1-9"/>
      </w:pPr>
      <w:r>
        <w:t>1.</w:t>
      </w:r>
      <w:r>
        <w:tab/>
      </w:r>
      <w:r w:rsidRPr="00342A6F">
        <w:t>The ex</w:t>
      </w:r>
      <w:r>
        <w:t xml:space="preserve">act </w:t>
      </w:r>
      <w:r w:rsidR="00B92707">
        <w:t xml:space="preserve">data-collection duration doesn't </w:t>
      </w:r>
      <w:r>
        <w:t xml:space="preserve">really matter. </w:t>
      </w:r>
      <w:r w:rsidRPr="00342A6F">
        <w:t xml:space="preserve">The </w:t>
      </w:r>
      <w:r w:rsidR="00A05926">
        <w:t>two</w:t>
      </w:r>
      <w:r w:rsidRPr="00342A6F">
        <w:t xml:space="preserve"> thing</w:t>
      </w:r>
      <w:r w:rsidR="00A05926">
        <w:t>s to consider are</w:t>
      </w:r>
      <w:r w:rsidRPr="00342A6F">
        <w:t xml:space="preserve"> the long ter</w:t>
      </w:r>
      <w:r w:rsidR="00B92707">
        <w:t>m (around 5–</w:t>
      </w:r>
      <w:r>
        <w:t>10 minutes) behavio</w:t>
      </w:r>
      <w:r w:rsidR="00A05926">
        <w:t>r of the wet paper towels, and the data collecting capacity of the Thermal Analysis app. The longer the video, the more time is needed for processing the data</w:t>
      </w:r>
      <w:r w:rsidR="008F345C">
        <w:t>. Videos that are too long may not save, and data may be lost.</w:t>
      </w:r>
    </w:p>
    <w:p w:rsidR="00236B08" w:rsidRDefault="00342A6F" w:rsidP="00342A6F">
      <w:pPr>
        <w:pStyle w:val="VSStep1-9"/>
      </w:pPr>
      <w:r>
        <w:t>2.</w:t>
      </w:r>
      <w:r>
        <w:tab/>
      </w:r>
      <w:r w:rsidRPr="00342A6F">
        <w:t>As lon</w:t>
      </w:r>
      <w:r w:rsidR="008F345C">
        <w:t xml:space="preserve">g as the paper towels are wet </w:t>
      </w:r>
      <w:r w:rsidR="00B92707">
        <w:t xml:space="preserve">and don't have </w:t>
      </w:r>
      <w:r w:rsidRPr="00342A6F">
        <w:t>standing water on top, they should start to cool off. After a couple of minutes</w:t>
      </w:r>
      <w:r w:rsidR="00A369FD">
        <w:t>,</w:t>
      </w:r>
      <w:r w:rsidRPr="00342A6F">
        <w:t xml:space="preserve"> even the hot wet paper towel should be colder than room temperature.</w:t>
      </w:r>
    </w:p>
    <w:p w:rsidR="00B92707" w:rsidRPr="00E34974" w:rsidRDefault="00B92707" w:rsidP="00B92707">
      <w:pPr>
        <w:pStyle w:val="VSHeadingsub1"/>
        <w:keepNext/>
        <w:keepLines/>
      </w:pPr>
    </w:p>
    <w:p w:rsidR="00671B5E" w:rsidRDefault="00236B08" w:rsidP="00926723">
      <w:pPr>
        <w:pStyle w:val="VSHeadingPrime"/>
        <w:keepLines/>
      </w:pPr>
      <w:r>
        <w:t xml:space="preserve">SAMPLE </w:t>
      </w:r>
      <w:r w:rsidR="00671B5E" w:rsidRPr="00FC730D">
        <w:t xml:space="preserve">DATA </w:t>
      </w:r>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7"/>
        <w:gridCol w:w="1781"/>
        <w:gridCol w:w="1781"/>
        <w:gridCol w:w="1781"/>
        <w:gridCol w:w="1782"/>
      </w:tblGrid>
      <w:tr w:rsidR="00342A6F" w:rsidTr="00A05926">
        <w:trPr>
          <w:trHeight w:val="1104"/>
        </w:trPr>
        <w:tc>
          <w:tcPr>
            <w:tcW w:w="1897" w:type="dxa"/>
            <w:vAlign w:val="center"/>
          </w:tcPr>
          <w:p w:rsidR="00342A6F" w:rsidRPr="00502321" w:rsidRDefault="00342A6F" w:rsidP="00A05926">
            <w:pPr>
              <w:pStyle w:val="VSTabletextcenter"/>
            </w:pPr>
          </w:p>
        </w:tc>
        <w:tc>
          <w:tcPr>
            <w:tcW w:w="1781" w:type="dxa"/>
            <w:vAlign w:val="center"/>
          </w:tcPr>
          <w:p w:rsidR="00342A6F" w:rsidRDefault="00342A6F" w:rsidP="00A05926">
            <w:pPr>
              <w:pStyle w:val="VSTabletextcenter"/>
            </w:pPr>
            <w:r>
              <w:t>Temperature at Time = 0 s</w:t>
            </w:r>
          </w:p>
          <w:p w:rsidR="00342A6F" w:rsidRPr="00DF3353" w:rsidRDefault="00342A6F" w:rsidP="00A05926">
            <w:pPr>
              <w:pStyle w:val="VSTabletextcenter"/>
            </w:pPr>
            <w:r>
              <w:t>(°C)</w:t>
            </w:r>
          </w:p>
        </w:tc>
        <w:tc>
          <w:tcPr>
            <w:tcW w:w="1781" w:type="dxa"/>
            <w:vAlign w:val="center"/>
          </w:tcPr>
          <w:p w:rsidR="00342A6F" w:rsidRDefault="00342A6F" w:rsidP="00A05926">
            <w:pPr>
              <w:pStyle w:val="VSTabletextcenter"/>
            </w:pPr>
            <w:r>
              <w:t>Temperature at Time = 60 s</w:t>
            </w:r>
          </w:p>
          <w:p w:rsidR="00342A6F" w:rsidRPr="00DF3353" w:rsidRDefault="00342A6F" w:rsidP="00A05926">
            <w:pPr>
              <w:pStyle w:val="VSTabletextcenter"/>
            </w:pPr>
            <w:r>
              <w:t>(°C)</w:t>
            </w:r>
          </w:p>
        </w:tc>
        <w:tc>
          <w:tcPr>
            <w:tcW w:w="1781" w:type="dxa"/>
            <w:vAlign w:val="center"/>
          </w:tcPr>
          <w:p w:rsidR="00342A6F" w:rsidRDefault="00342A6F" w:rsidP="00A05926">
            <w:pPr>
              <w:pStyle w:val="VSTabletextcenter"/>
            </w:pPr>
            <w:r>
              <w:t>Temperature at Time = 6 min</w:t>
            </w:r>
          </w:p>
          <w:p w:rsidR="00342A6F" w:rsidRPr="00DF3353" w:rsidRDefault="00342A6F" w:rsidP="00A05926">
            <w:pPr>
              <w:pStyle w:val="VSTabletextcenter"/>
            </w:pPr>
            <w:r>
              <w:t>(°C)</w:t>
            </w:r>
          </w:p>
        </w:tc>
        <w:tc>
          <w:tcPr>
            <w:tcW w:w="1782" w:type="dxa"/>
          </w:tcPr>
          <w:p w:rsidR="00342A6F" w:rsidRDefault="00342A6F" w:rsidP="00A05926">
            <w:pPr>
              <w:pStyle w:val="VSTabletextcenter"/>
            </w:pPr>
            <w:r>
              <w:t>Temperature at Time = 7 min</w:t>
            </w:r>
          </w:p>
          <w:p w:rsidR="00342A6F" w:rsidRPr="00502321" w:rsidRDefault="00342A6F" w:rsidP="00A05926">
            <w:pPr>
              <w:pStyle w:val="VSTabletextcenter"/>
            </w:pPr>
            <w:r>
              <w:t>(°C)</w:t>
            </w:r>
          </w:p>
        </w:tc>
      </w:tr>
      <w:tr w:rsidR="00342A6F" w:rsidTr="00B92707">
        <w:trPr>
          <w:trHeight w:val="391"/>
        </w:trPr>
        <w:tc>
          <w:tcPr>
            <w:tcW w:w="1897" w:type="dxa"/>
            <w:vAlign w:val="center"/>
          </w:tcPr>
          <w:p w:rsidR="00342A6F" w:rsidRPr="00502321" w:rsidRDefault="00342A6F" w:rsidP="00B92707">
            <w:pPr>
              <w:pStyle w:val="VSTabletextcenter"/>
              <w:keepNext/>
              <w:keepLines/>
              <w:jc w:val="left"/>
            </w:pPr>
            <w:r>
              <w:t>Dry towel</w:t>
            </w:r>
          </w:p>
        </w:tc>
        <w:tc>
          <w:tcPr>
            <w:tcW w:w="1781" w:type="dxa"/>
            <w:vAlign w:val="center"/>
          </w:tcPr>
          <w:p w:rsidR="00342A6F" w:rsidRPr="00502321" w:rsidRDefault="00342A6F" w:rsidP="00342A6F">
            <w:pPr>
              <w:pStyle w:val="VSTabletextcenter"/>
              <w:keepNext/>
              <w:keepLines/>
            </w:pPr>
            <w:r>
              <w:t>24.0</w:t>
            </w:r>
          </w:p>
        </w:tc>
        <w:tc>
          <w:tcPr>
            <w:tcW w:w="1781" w:type="dxa"/>
            <w:vAlign w:val="center"/>
          </w:tcPr>
          <w:p w:rsidR="00342A6F" w:rsidRPr="00502321" w:rsidRDefault="00342A6F" w:rsidP="00342A6F">
            <w:pPr>
              <w:pStyle w:val="VSTabletextcenter"/>
              <w:keepNext/>
              <w:keepLines/>
            </w:pPr>
            <w:r>
              <w:t>24.0</w:t>
            </w:r>
          </w:p>
        </w:tc>
        <w:tc>
          <w:tcPr>
            <w:tcW w:w="1781" w:type="dxa"/>
            <w:vAlign w:val="center"/>
          </w:tcPr>
          <w:p w:rsidR="00342A6F" w:rsidRPr="00502321" w:rsidRDefault="00342A6F" w:rsidP="00342A6F">
            <w:pPr>
              <w:pStyle w:val="VSTabletextcenter"/>
              <w:keepNext/>
              <w:keepLines/>
            </w:pPr>
            <w:r>
              <w:t>22.0</w:t>
            </w:r>
          </w:p>
        </w:tc>
        <w:tc>
          <w:tcPr>
            <w:tcW w:w="1782" w:type="dxa"/>
            <w:vAlign w:val="center"/>
          </w:tcPr>
          <w:p w:rsidR="00342A6F" w:rsidRPr="00502321" w:rsidRDefault="00342A6F" w:rsidP="00342A6F">
            <w:pPr>
              <w:pStyle w:val="VSTabletextcenter"/>
              <w:keepNext/>
              <w:keepLines/>
            </w:pPr>
            <w:r>
              <w:t>21.9</w:t>
            </w:r>
          </w:p>
        </w:tc>
      </w:tr>
      <w:tr w:rsidR="00342A6F" w:rsidTr="00B92707">
        <w:trPr>
          <w:trHeight w:val="621"/>
        </w:trPr>
        <w:tc>
          <w:tcPr>
            <w:tcW w:w="1897" w:type="dxa"/>
            <w:vAlign w:val="center"/>
          </w:tcPr>
          <w:p w:rsidR="00342A6F" w:rsidRPr="00D35C13" w:rsidRDefault="00342A6F" w:rsidP="00B92707">
            <w:pPr>
              <w:overflowPunct/>
              <w:autoSpaceDE/>
              <w:autoSpaceDN/>
              <w:adjustRightInd/>
              <w:textAlignment w:val="auto"/>
              <w:rPr>
                <w:sz w:val="20"/>
              </w:rPr>
            </w:pPr>
            <w:r w:rsidRPr="00D35C13">
              <w:rPr>
                <w:rFonts w:ascii="Arial" w:hAnsi="Arial" w:cs="Arial"/>
                <w:color w:val="000000"/>
                <w:sz w:val="20"/>
              </w:rPr>
              <w:t>Towel with room temperature water</w:t>
            </w:r>
          </w:p>
        </w:tc>
        <w:tc>
          <w:tcPr>
            <w:tcW w:w="1781" w:type="dxa"/>
            <w:vAlign w:val="center"/>
          </w:tcPr>
          <w:p w:rsidR="00342A6F" w:rsidRPr="00502321" w:rsidRDefault="00342A6F" w:rsidP="00342A6F">
            <w:pPr>
              <w:pStyle w:val="VSTabletextcenter"/>
              <w:keepNext/>
              <w:keepLines/>
            </w:pPr>
            <w:r>
              <w:t>23.0</w:t>
            </w:r>
          </w:p>
        </w:tc>
        <w:tc>
          <w:tcPr>
            <w:tcW w:w="1781" w:type="dxa"/>
            <w:vAlign w:val="center"/>
          </w:tcPr>
          <w:p w:rsidR="00342A6F" w:rsidRPr="00502321" w:rsidRDefault="00342A6F" w:rsidP="00342A6F">
            <w:pPr>
              <w:pStyle w:val="VSTabletextcenter"/>
              <w:keepNext/>
              <w:keepLines/>
            </w:pPr>
            <w:r>
              <w:t>22.5</w:t>
            </w:r>
          </w:p>
        </w:tc>
        <w:tc>
          <w:tcPr>
            <w:tcW w:w="1781" w:type="dxa"/>
            <w:vAlign w:val="center"/>
          </w:tcPr>
          <w:p w:rsidR="00342A6F" w:rsidRPr="00502321" w:rsidRDefault="00342A6F" w:rsidP="00342A6F">
            <w:pPr>
              <w:pStyle w:val="VSTabletextcenter"/>
              <w:keepNext/>
              <w:keepLines/>
            </w:pPr>
            <w:r>
              <w:t>18.8</w:t>
            </w:r>
          </w:p>
        </w:tc>
        <w:tc>
          <w:tcPr>
            <w:tcW w:w="1782" w:type="dxa"/>
            <w:vAlign w:val="center"/>
          </w:tcPr>
          <w:p w:rsidR="00342A6F" w:rsidRPr="00502321" w:rsidRDefault="00342A6F" w:rsidP="00342A6F">
            <w:pPr>
              <w:pStyle w:val="VSTabletextcenter"/>
              <w:keepNext/>
              <w:keepLines/>
            </w:pPr>
            <w:r>
              <w:t>18.5</w:t>
            </w:r>
          </w:p>
        </w:tc>
      </w:tr>
      <w:tr w:rsidR="00342A6F" w:rsidTr="00B92707">
        <w:trPr>
          <w:trHeight w:val="391"/>
        </w:trPr>
        <w:tc>
          <w:tcPr>
            <w:tcW w:w="1897" w:type="dxa"/>
            <w:vAlign w:val="center"/>
          </w:tcPr>
          <w:p w:rsidR="00342A6F" w:rsidRPr="00502321" w:rsidRDefault="00342A6F" w:rsidP="00B92707">
            <w:pPr>
              <w:pStyle w:val="VSTabletextcenter"/>
              <w:keepNext/>
              <w:keepLines/>
              <w:jc w:val="left"/>
            </w:pPr>
            <w:r>
              <w:t>Towel with hot water</w:t>
            </w:r>
          </w:p>
        </w:tc>
        <w:tc>
          <w:tcPr>
            <w:tcW w:w="1781" w:type="dxa"/>
            <w:vAlign w:val="center"/>
          </w:tcPr>
          <w:p w:rsidR="00342A6F" w:rsidRPr="00502321" w:rsidRDefault="00342A6F" w:rsidP="00342A6F">
            <w:pPr>
              <w:pStyle w:val="VSTabletextcenter"/>
              <w:keepNext/>
              <w:keepLines/>
            </w:pPr>
            <w:r>
              <w:t>65.8</w:t>
            </w:r>
          </w:p>
        </w:tc>
        <w:tc>
          <w:tcPr>
            <w:tcW w:w="1781" w:type="dxa"/>
            <w:vAlign w:val="center"/>
          </w:tcPr>
          <w:p w:rsidR="00342A6F" w:rsidRPr="00502321" w:rsidRDefault="00342A6F" w:rsidP="00342A6F">
            <w:pPr>
              <w:pStyle w:val="VSTabletextcenter"/>
              <w:keepNext/>
              <w:keepLines/>
            </w:pPr>
            <w:r>
              <w:t>62.2</w:t>
            </w:r>
          </w:p>
        </w:tc>
        <w:tc>
          <w:tcPr>
            <w:tcW w:w="1781" w:type="dxa"/>
            <w:vAlign w:val="center"/>
          </w:tcPr>
          <w:p w:rsidR="00342A6F" w:rsidRPr="00502321" w:rsidRDefault="00342A6F" w:rsidP="00342A6F">
            <w:pPr>
              <w:pStyle w:val="VSTabletextcenter"/>
              <w:keepNext/>
              <w:keepLines/>
            </w:pPr>
            <w:r>
              <w:t>20.5</w:t>
            </w:r>
          </w:p>
        </w:tc>
        <w:tc>
          <w:tcPr>
            <w:tcW w:w="1782" w:type="dxa"/>
            <w:vAlign w:val="center"/>
          </w:tcPr>
          <w:p w:rsidR="00342A6F" w:rsidRPr="00502321" w:rsidRDefault="00342A6F" w:rsidP="00342A6F">
            <w:pPr>
              <w:pStyle w:val="VSTabletextcenter"/>
              <w:keepNext/>
              <w:keepLines/>
            </w:pPr>
            <w:r>
              <w:t>20.2</w:t>
            </w:r>
          </w:p>
        </w:tc>
      </w:tr>
    </w:tbl>
    <w:p w:rsidR="00671B5E" w:rsidRDefault="00671B5E" w:rsidP="00926723">
      <w:pPr>
        <w:pStyle w:val="VSSpacer12pt"/>
        <w:keepNext/>
        <w:keepLines/>
      </w:pPr>
    </w:p>
    <w:p w:rsidR="00EE3430" w:rsidRDefault="00EE3430" w:rsidP="008B4D6E">
      <w:pPr>
        <w:pStyle w:val="VSSpacer12pt"/>
      </w:pPr>
    </w:p>
    <w:p w:rsidR="00964490" w:rsidRPr="00FC730D" w:rsidRDefault="005D5116" w:rsidP="00964490">
      <w:pPr>
        <w:pStyle w:val="VSHeadingPrime"/>
      </w:pPr>
      <w:r>
        <w:t xml:space="preserve">Answers to </w:t>
      </w:r>
      <w:r w:rsidR="00964490" w:rsidRPr="00FC730D">
        <w:t>ANALYSIS</w:t>
      </w:r>
      <w:r w:rsidR="00964490">
        <w:t xml:space="preserve"> Questions</w:t>
      </w:r>
    </w:p>
    <w:p w:rsidR="00342A6F" w:rsidRDefault="00342A6F" w:rsidP="00342A6F">
      <w:pPr>
        <w:pStyle w:val="VSStep1-9"/>
      </w:pPr>
      <w:r>
        <w:t>1.</w:t>
      </w:r>
      <w:r>
        <w:tab/>
        <w:t>After 7 minutes, the lowest temperature paper is the one with the room temperature water poured onto it. The next coldest paper is the towel with the hot water poured on it followed by the warmest paper being the dry towel. The room temperature wet towel is the coldest because as the liquid water evaporates, it takes energy from the rest of the water and decreases its temperature.</w:t>
      </w:r>
    </w:p>
    <w:p w:rsidR="00342A6F" w:rsidRDefault="00342A6F" w:rsidP="00342A6F">
      <w:pPr>
        <w:pStyle w:val="VSStep1-9"/>
      </w:pPr>
      <w:r>
        <w:t>2.</w:t>
      </w:r>
      <w:r>
        <w:tab/>
        <w:t>Although the hot water paper towel started off at a much higher temperature than the dry paper towel, the hot wet paper towel had water that could evaporate. This evaporating water cools off the towel to a lower temperature than the dry towel.</w:t>
      </w:r>
    </w:p>
    <w:p w:rsidR="00342A6F" w:rsidRDefault="00342A6F" w:rsidP="00342A6F">
      <w:pPr>
        <w:pStyle w:val="VSStep1-9"/>
      </w:pPr>
      <w:r>
        <w:t>3.</w:t>
      </w:r>
      <w:r>
        <w:tab/>
        <w:t>If the relative humidity is high, there will be a lower evaporation rate. With a lower evaporation rate the wet towel will not decrease in temperature as much.</w:t>
      </w:r>
    </w:p>
    <w:p w:rsidR="00342A6F" w:rsidRDefault="00342A6F" w:rsidP="00342A6F">
      <w:pPr>
        <w:pStyle w:val="VSStep1-9"/>
      </w:pPr>
      <w:r>
        <w:t>4.</w:t>
      </w:r>
      <w:r>
        <w:tab/>
        <w:t>A fan blowing air over the wet towel</w:t>
      </w:r>
      <w:r w:rsidR="00557246">
        <w:t>s</w:t>
      </w:r>
      <w:bookmarkStart w:id="0" w:name="_GoBack"/>
      <w:bookmarkEnd w:id="0"/>
      <w:r>
        <w:t xml:space="preserve"> will increase the evaporation rate and decrease the temperature.</w:t>
      </w:r>
    </w:p>
    <w:p w:rsidR="00964490" w:rsidRDefault="00964490" w:rsidP="00342A6F">
      <w:pPr>
        <w:pStyle w:val="VSStep1-9"/>
        <w:keepNext/>
        <w:ind w:left="0" w:firstLine="0"/>
      </w:pPr>
    </w:p>
    <w:sectPr w:rsidR="00964490" w:rsidSect="0058519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296" w:bottom="-1440" w:left="1296" w:header="720" w:footer="720" w:gutter="2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B57" w:rsidRDefault="00763B57">
      <w:r>
        <w:separator/>
      </w:r>
    </w:p>
  </w:endnote>
  <w:endnote w:type="continuationSeparator" w:id="0">
    <w:p w:rsidR="00763B57" w:rsidRDefault="00763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46" w:rsidRDefault="00557246" w:rsidP="008067FD">
    <w:pPr>
      <w:pStyle w:val="VSFooterevenpages"/>
    </w:pPr>
    <w:r w:rsidRPr="008067FD">
      <w:rPr>
        <w:i w:val="0"/>
        <w:sz w:val="24"/>
        <w:szCs w:val="24"/>
      </w:rPr>
      <w:pgNum/>
    </w:r>
    <w:r>
      <w:rPr>
        <w:i w:val="0"/>
        <w:sz w:val="24"/>
        <w:szCs w:val="24"/>
      </w:rPr>
      <w:t xml:space="preserve"> I</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46" w:rsidRDefault="00557246" w:rsidP="008067FD">
    <w:pPr>
      <w:pStyle w:val="VSFooteroddpages"/>
    </w:pPr>
    <w:r>
      <w:tab/>
    </w:r>
    <w:r w:rsidRPr="008067FD">
      <w:rPr>
        <w:i w:val="0"/>
        <w:sz w:val="24"/>
        <w:szCs w:val="24"/>
      </w:rPr>
      <w:pgNum/>
    </w:r>
    <w:r>
      <w:rPr>
        <w:i w:val="0"/>
        <w:sz w:val="24"/>
        <w:szCs w:val="24"/>
      </w:rPr>
      <w:t xml:space="preserve"> 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46" w:rsidRPr="00B20DB5" w:rsidRDefault="00557246" w:rsidP="00D72632">
    <w:pPr>
      <w:pStyle w:val="VSFooter1stpage"/>
      <w:tabs>
        <w:tab w:val="clear" w:pos="4320"/>
        <w:tab w:val="center" w:pos="4680"/>
      </w:tabs>
    </w:pPr>
    <w:r>
      <w:tab/>
      <w:t>© Vernier Software &amp; Technology</w:t>
    </w:r>
    <w:r>
      <w:tab/>
    </w:r>
    <w:r w:rsidRPr="008067FD">
      <w:rPr>
        <w:i w:val="0"/>
        <w:sz w:val="24"/>
        <w:szCs w:val="24"/>
      </w:rPr>
      <w:pgNum/>
    </w:r>
    <w:r>
      <w:rPr>
        <w:i w:val="0"/>
        <w:sz w:val="24"/>
        <w:szCs w:val="24"/>
      </w:rPr>
      <w:t xml:space="preserve"> 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B57" w:rsidRDefault="00763B57">
      <w:r>
        <w:separator/>
      </w:r>
    </w:p>
  </w:footnote>
  <w:footnote w:type="continuationSeparator" w:id="0">
    <w:p w:rsidR="00763B57" w:rsidRDefault="00763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FD" w:rsidRDefault="00A369FD" w:rsidP="00A369FD">
    <w:pPr>
      <w:pStyle w:val="VSHeaderevenpages"/>
    </w:pPr>
    <w:r>
      <w:t>Evaporation and Cooling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46" w:rsidRDefault="00557246" w:rsidP="008067FD">
    <w:pPr>
      <w:pStyle w:val="VSHeaderoddpages"/>
    </w:pPr>
    <w:r>
      <w:tab/>
      <w:t>Evaporation and Cooling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46" w:rsidRDefault="00557246" w:rsidP="008067FD">
    <w:pPr>
      <w:pStyle w:val="VSHeader1stpage"/>
    </w:pPr>
    <w:r>
      <w:tab/>
    </w:r>
  </w:p>
  <w:p w:rsidR="00557246" w:rsidRDefault="00557246" w:rsidP="008067FD">
    <w:pPr>
      <w:pStyle w:val="VSHeaderChapter"/>
    </w:pPr>
    <w:r w:rsidRPr="008754AC">
      <w:rPr>
        <w:sz w:val="28"/>
        <w:szCs w:val="28"/>
      </w:rPr>
      <w:t>INSTRUCTOR INFORMATION</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A1958"/>
    <w:multiLevelType w:val="multilevel"/>
    <w:tmpl w:val="03320D66"/>
    <w:styleLink w:val="VSBulletabcListStyle"/>
    <w:lvl w:ilvl="0">
      <w:start w:val="1"/>
      <w:numFmt w:val="lowerLetter"/>
      <w:pStyle w:val="VSStepabc"/>
      <w:lvlText w:val="%1."/>
      <w:lvlJc w:val="left"/>
      <w:pPr>
        <w:ind w:left="648" w:hanging="288"/>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nsid w:val="245A558E"/>
    <w:multiLevelType w:val="multilevel"/>
    <w:tmpl w:val="F0A209E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526BE9"/>
    <w:multiLevelType w:val="multilevel"/>
    <w:tmpl w:val="593CDE5A"/>
    <w:lvl w:ilvl="0">
      <w:start w:val="1"/>
      <w:numFmt w:val="bullet"/>
      <w:pStyle w:val="VSParagraphObjectivebullet"/>
      <w:lvlText w:val=""/>
      <w:lvlJc w:val="left"/>
      <w:pPr>
        <w:ind w:left="562" w:hanging="202"/>
      </w:pPr>
      <w:rPr>
        <w:rFonts w:ascii="Symbol" w:hAnsi="Symbol" w:hint="default"/>
        <w:sz w:val="20"/>
      </w:rPr>
    </w:lvl>
    <w:lvl w:ilvl="1">
      <w:start w:val="1"/>
      <w:numFmt w:val="bullet"/>
      <w:pStyle w:val="VSStepabcbullet"/>
      <w:lvlText w:val=""/>
      <w:lvlJc w:val="left"/>
      <w:pPr>
        <w:ind w:left="1066" w:hanging="202"/>
      </w:pPr>
      <w:rPr>
        <w:rFonts w:ascii="Symbol" w:hAnsi="Symbo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3909554F"/>
    <w:multiLevelType w:val="multilevel"/>
    <w:tmpl w:val="F348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F94B78"/>
    <w:multiLevelType w:val="multilevel"/>
    <w:tmpl w:val="DB66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0C3169"/>
    <w:multiLevelType w:val="hybridMultilevel"/>
    <w:tmpl w:val="90F8FC2A"/>
    <w:lvl w:ilvl="0" w:tplc="D18447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stylePaneFormatFilter w:val="3001"/>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pplyBreakingRules/>
  </w:compat>
  <w:rsids>
    <w:rsidRoot w:val="00D72632"/>
    <w:rsid w:val="00006D02"/>
    <w:rsid w:val="00017797"/>
    <w:rsid w:val="00021254"/>
    <w:rsid w:val="000213D7"/>
    <w:rsid w:val="00024371"/>
    <w:rsid w:val="00026446"/>
    <w:rsid w:val="00043859"/>
    <w:rsid w:val="0004600F"/>
    <w:rsid w:val="0004661A"/>
    <w:rsid w:val="0005598A"/>
    <w:rsid w:val="00064D81"/>
    <w:rsid w:val="000677F4"/>
    <w:rsid w:val="00073583"/>
    <w:rsid w:val="00082F50"/>
    <w:rsid w:val="00083EB1"/>
    <w:rsid w:val="000900B9"/>
    <w:rsid w:val="000911E1"/>
    <w:rsid w:val="00092F4F"/>
    <w:rsid w:val="000969AD"/>
    <w:rsid w:val="000A6DD8"/>
    <w:rsid w:val="000B160B"/>
    <w:rsid w:val="000B4A7E"/>
    <w:rsid w:val="000B65D0"/>
    <w:rsid w:val="000B7E94"/>
    <w:rsid w:val="000C0CF5"/>
    <w:rsid w:val="000D2869"/>
    <w:rsid w:val="000D4B92"/>
    <w:rsid w:val="000E0739"/>
    <w:rsid w:val="000E2D9E"/>
    <w:rsid w:val="000E69C8"/>
    <w:rsid w:val="000F4A3B"/>
    <w:rsid w:val="000F62EB"/>
    <w:rsid w:val="000F6DD8"/>
    <w:rsid w:val="00114862"/>
    <w:rsid w:val="00115584"/>
    <w:rsid w:val="00123C1F"/>
    <w:rsid w:val="00123D42"/>
    <w:rsid w:val="00142A9D"/>
    <w:rsid w:val="00145AF3"/>
    <w:rsid w:val="00150B8D"/>
    <w:rsid w:val="001575FF"/>
    <w:rsid w:val="00164BC2"/>
    <w:rsid w:val="001651C9"/>
    <w:rsid w:val="0016655B"/>
    <w:rsid w:val="00173936"/>
    <w:rsid w:val="00176347"/>
    <w:rsid w:val="001778D9"/>
    <w:rsid w:val="00184220"/>
    <w:rsid w:val="001964B7"/>
    <w:rsid w:val="001A1B02"/>
    <w:rsid w:val="001A23F4"/>
    <w:rsid w:val="001A79A0"/>
    <w:rsid w:val="001A7A66"/>
    <w:rsid w:val="001B63CE"/>
    <w:rsid w:val="001B7C68"/>
    <w:rsid w:val="001C0DED"/>
    <w:rsid w:val="001C277B"/>
    <w:rsid w:val="001C5555"/>
    <w:rsid w:val="001D0A03"/>
    <w:rsid w:val="001D282B"/>
    <w:rsid w:val="001D5744"/>
    <w:rsid w:val="001E691C"/>
    <w:rsid w:val="001F2FD4"/>
    <w:rsid w:val="001F4C63"/>
    <w:rsid w:val="002001BB"/>
    <w:rsid w:val="002021CA"/>
    <w:rsid w:val="002049AC"/>
    <w:rsid w:val="0020592C"/>
    <w:rsid w:val="002141EA"/>
    <w:rsid w:val="002166FC"/>
    <w:rsid w:val="00220B6A"/>
    <w:rsid w:val="0022114C"/>
    <w:rsid w:val="002315A4"/>
    <w:rsid w:val="00231D48"/>
    <w:rsid w:val="00236B08"/>
    <w:rsid w:val="002371E3"/>
    <w:rsid w:val="002430FD"/>
    <w:rsid w:val="0024779F"/>
    <w:rsid w:val="00261063"/>
    <w:rsid w:val="00261600"/>
    <w:rsid w:val="002649EF"/>
    <w:rsid w:val="00275BB2"/>
    <w:rsid w:val="002760E3"/>
    <w:rsid w:val="00286E2F"/>
    <w:rsid w:val="002875CD"/>
    <w:rsid w:val="00297972"/>
    <w:rsid w:val="002A064C"/>
    <w:rsid w:val="002A46C9"/>
    <w:rsid w:val="002B2878"/>
    <w:rsid w:val="002B2AAF"/>
    <w:rsid w:val="002B6458"/>
    <w:rsid w:val="002C08FC"/>
    <w:rsid w:val="002C36D3"/>
    <w:rsid w:val="002C64BC"/>
    <w:rsid w:val="002C6ADD"/>
    <w:rsid w:val="002C6DF3"/>
    <w:rsid w:val="002D0445"/>
    <w:rsid w:val="002D4C87"/>
    <w:rsid w:val="002D5E8C"/>
    <w:rsid w:val="002D7619"/>
    <w:rsid w:val="002E14A6"/>
    <w:rsid w:val="002E4586"/>
    <w:rsid w:val="002F6249"/>
    <w:rsid w:val="002F7DBE"/>
    <w:rsid w:val="00300AED"/>
    <w:rsid w:val="0030206B"/>
    <w:rsid w:val="00316A23"/>
    <w:rsid w:val="00317D6B"/>
    <w:rsid w:val="00320ED3"/>
    <w:rsid w:val="003242AC"/>
    <w:rsid w:val="00324B97"/>
    <w:rsid w:val="00326954"/>
    <w:rsid w:val="00332BA4"/>
    <w:rsid w:val="00340F0C"/>
    <w:rsid w:val="003422FD"/>
    <w:rsid w:val="00342A6F"/>
    <w:rsid w:val="00343FBF"/>
    <w:rsid w:val="00347556"/>
    <w:rsid w:val="0035133C"/>
    <w:rsid w:val="00351A43"/>
    <w:rsid w:val="0035380A"/>
    <w:rsid w:val="00357081"/>
    <w:rsid w:val="003720FF"/>
    <w:rsid w:val="00375C39"/>
    <w:rsid w:val="00384DC0"/>
    <w:rsid w:val="003879CB"/>
    <w:rsid w:val="00387EEE"/>
    <w:rsid w:val="00390511"/>
    <w:rsid w:val="00390C54"/>
    <w:rsid w:val="003A1CB8"/>
    <w:rsid w:val="003B583D"/>
    <w:rsid w:val="003B68B8"/>
    <w:rsid w:val="003C3F59"/>
    <w:rsid w:val="003C554B"/>
    <w:rsid w:val="003D261E"/>
    <w:rsid w:val="003D6CEA"/>
    <w:rsid w:val="003E70DF"/>
    <w:rsid w:val="003E753A"/>
    <w:rsid w:val="003F5AE3"/>
    <w:rsid w:val="00412F4A"/>
    <w:rsid w:val="00414099"/>
    <w:rsid w:val="004140B8"/>
    <w:rsid w:val="004247FA"/>
    <w:rsid w:val="00426BEE"/>
    <w:rsid w:val="0042771B"/>
    <w:rsid w:val="004310BD"/>
    <w:rsid w:val="00431260"/>
    <w:rsid w:val="00433555"/>
    <w:rsid w:val="00444B9A"/>
    <w:rsid w:val="00444EF5"/>
    <w:rsid w:val="00444F81"/>
    <w:rsid w:val="00445DEE"/>
    <w:rsid w:val="00445FC6"/>
    <w:rsid w:val="004507CE"/>
    <w:rsid w:val="00452DDE"/>
    <w:rsid w:val="00455EED"/>
    <w:rsid w:val="004610A4"/>
    <w:rsid w:val="00463F3C"/>
    <w:rsid w:val="004651F2"/>
    <w:rsid w:val="00466036"/>
    <w:rsid w:val="00470669"/>
    <w:rsid w:val="00476756"/>
    <w:rsid w:val="0049105F"/>
    <w:rsid w:val="00497E1A"/>
    <w:rsid w:val="00497EA9"/>
    <w:rsid w:val="004A1535"/>
    <w:rsid w:val="004A733D"/>
    <w:rsid w:val="004B109C"/>
    <w:rsid w:val="004B6A5D"/>
    <w:rsid w:val="004B79C2"/>
    <w:rsid w:val="004C16C3"/>
    <w:rsid w:val="004C49A4"/>
    <w:rsid w:val="004C7280"/>
    <w:rsid w:val="004D35A4"/>
    <w:rsid w:val="004E0ACD"/>
    <w:rsid w:val="004E3D25"/>
    <w:rsid w:val="004E4939"/>
    <w:rsid w:val="004E69F0"/>
    <w:rsid w:val="004E7A35"/>
    <w:rsid w:val="004F1925"/>
    <w:rsid w:val="004F59DE"/>
    <w:rsid w:val="004F796C"/>
    <w:rsid w:val="00500EB9"/>
    <w:rsid w:val="00501057"/>
    <w:rsid w:val="00502321"/>
    <w:rsid w:val="0050281B"/>
    <w:rsid w:val="00507AEF"/>
    <w:rsid w:val="0051058A"/>
    <w:rsid w:val="005121CA"/>
    <w:rsid w:val="00516EAE"/>
    <w:rsid w:val="00520D04"/>
    <w:rsid w:val="0053503C"/>
    <w:rsid w:val="005362EF"/>
    <w:rsid w:val="00546423"/>
    <w:rsid w:val="00554398"/>
    <w:rsid w:val="00557246"/>
    <w:rsid w:val="00557991"/>
    <w:rsid w:val="0057200A"/>
    <w:rsid w:val="005765A1"/>
    <w:rsid w:val="00581812"/>
    <w:rsid w:val="005843C4"/>
    <w:rsid w:val="00584914"/>
    <w:rsid w:val="0058519B"/>
    <w:rsid w:val="00585AC4"/>
    <w:rsid w:val="00595140"/>
    <w:rsid w:val="005A0B8D"/>
    <w:rsid w:val="005A2232"/>
    <w:rsid w:val="005B2BA7"/>
    <w:rsid w:val="005C3891"/>
    <w:rsid w:val="005C58D0"/>
    <w:rsid w:val="005C7D1B"/>
    <w:rsid w:val="005D0A8A"/>
    <w:rsid w:val="005D5116"/>
    <w:rsid w:val="005D6C81"/>
    <w:rsid w:val="005D757A"/>
    <w:rsid w:val="005E608F"/>
    <w:rsid w:val="005F4AB3"/>
    <w:rsid w:val="006022B6"/>
    <w:rsid w:val="00604283"/>
    <w:rsid w:val="00606D6A"/>
    <w:rsid w:val="006122B7"/>
    <w:rsid w:val="00616CE1"/>
    <w:rsid w:val="0062028C"/>
    <w:rsid w:val="00621161"/>
    <w:rsid w:val="00623585"/>
    <w:rsid w:val="006313C1"/>
    <w:rsid w:val="00635A0C"/>
    <w:rsid w:val="00641A8E"/>
    <w:rsid w:val="00646B63"/>
    <w:rsid w:val="00653247"/>
    <w:rsid w:val="00656858"/>
    <w:rsid w:val="00671B5E"/>
    <w:rsid w:val="00674CDA"/>
    <w:rsid w:val="006752D2"/>
    <w:rsid w:val="00680BF7"/>
    <w:rsid w:val="0069120D"/>
    <w:rsid w:val="006963C4"/>
    <w:rsid w:val="00697C3E"/>
    <w:rsid w:val="006B1821"/>
    <w:rsid w:val="006B213A"/>
    <w:rsid w:val="006B281A"/>
    <w:rsid w:val="006B5A3F"/>
    <w:rsid w:val="006C055B"/>
    <w:rsid w:val="006C0812"/>
    <w:rsid w:val="006C1C21"/>
    <w:rsid w:val="006C6366"/>
    <w:rsid w:val="006D05F0"/>
    <w:rsid w:val="006D12F9"/>
    <w:rsid w:val="006D1401"/>
    <w:rsid w:val="006D50E1"/>
    <w:rsid w:val="006E12A1"/>
    <w:rsid w:val="006E17CC"/>
    <w:rsid w:val="006E2EC7"/>
    <w:rsid w:val="006E47C8"/>
    <w:rsid w:val="00702184"/>
    <w:rsid w:val="007021CA"/>
    <w:rsid w:val="00703BD0"/>
    <w:rsid w:val="00714796"/>
    <w:rsid w:val="0071796B"/>
    <w:rsid w:val="00721821"/>
    <w:rsid w:val="00722160"/>
    <w:rsid w:val="00723225"/>
    <w:rsid w:val="0072358D"/>
    <w:rsid w:val="00737263"/>
    <w:rsid w:val="00740BD4"/>
    <w:rsid w:val="007438C5"/>
    <w:rsid w:val="007444A0"/>
    <w:rsid w:val="007526F0"/>
    <w:rsid w:val="007535A9"/>
    <w:rsid w:val="00756011"/>
    <w:rsid w:val="00763B57"/>
    <w:rsid w:val="00783184"/>
    <w:rsid w:val="007A1CD1"/>
    <w:rsid w:val="007A5B32"/>
    <w:rsid w:val="007B7AAA"/>
    <w:rsid w:val="007C4CDA"/>
    <w:rsid w:val="007D2EA1"/>
    <w:rsid w:val="007F295C"/>
    <w:rsid w:val="007F767D"/>
    <w:rsid w:val="007F7ACB"/>
    <w:rsid w:val="008067FD"/>
    <w:rsid w:val="0081427E"/>
    <w:rsid w:val="00816B54"/>
    <w:rsid w:val="00822532"/>
    <w:rsid w:val="008248D7"/>
    <w:rsid w:val="00824B75"/>
    <w:rsid w:val="008254DE"/>
    <w:rsid w:val="00825E06"/>
    <w:rsid w:val="00833CDC"/>
    <w:rsid w:val="00833CED"/>
    <w:rsid w:val="008367A1"/>
    <w:rsid w:val="008407CF"/>
    <w:rsid w:val="008451DD"/>
    <w:rsid w:val="0086411B"/>
    <w:rsid w:val="008754AC"/>
    <w:rsid w:val="00876969"/>
    <w:rsid w:val="00880964"/>
    <w:rsid w:val="0088102B"/>
    <w:rsid w:val="0088691F"/>
    <w:rsid w:val="00887B84"/>
    <w:rsid w:val="008B4D6E"/>
    <w:rsid w:val="008C03AE"/>
    <w:rsid w:val="008C258D"/>
    <w:rsid w:val="008C2B1B"/>
    <w:rsid w:val="008C5216"/>
    <w:rsid w:val="008D5224"/>
    <w:rsid w:val="008E212A"/>
    <w:rsid w:val="008E5B41"/>
    <w:rsid w:val="008F345C"/>
    <w:rsid w:val="008F76E9"/>
    <w:rsid w:val="009021A4"/>
    <w:rsid w:val="00902CC9"/>
    <w:rsid w:val="00903DC7"/>
    <w:rsid w:val="00906D34"/>
    <w:rsid w:val="00915846"/>
    <w:rsid w:val="0091624B"/>
    <w:rsid w:val="0092007A"/>
    <w:rsid w:val="009239D9"/>
    <w:rsid w:val="0092608F"/>
    <w:rsid w:val="00926260"/>
    <w:rsid w:val="0092656E"/>
    <w:rsid w:val="00926723"/>
    <w:rsid w:val="009273E3"/>
    <w:rsid w:val="00930581"/>
    <w:rsid w:val="00934747"/>
    <w:rsid w:val="00943915"/>
    <w:rsid w:val="009445F6"/>
    <w:rsid w:val="00944F83"/>
    <w:rsid w:val="0094640A"/>
    <w:rsid w:val="00955FD8"/>
    <w:rsid w:val="00964490"/>
    <w:rsid w:val="009669B6"/>
    <w:rsid w:val="0099099D"/>
    <w:rsid w:val="00991516"/>
    <w:rsid w:val="009938EE"/>
    <w:rsid w:val="009A112A"/>
    <w:rsid w:val="009A2C3F"/>
    <w:rsid w:val="009A426A"/>
    <w:rsid w:val="009A75BF"/>
    <w:rsid w:val="009B4646"/>
    <w:rsid w:val="009C1CC8"/>
    <w:rsid w:val="009D051C"/>
    <w:rsid w:val="009D3B1F"/>
    <w:rsid w:val="009D5E29"/>
    <w:rsid w:val="009D7C7A"/>
    <w:rsid w:val="009E04BE"/>
    <w:rsid w:val="009E19AE"/>
    <w:rsid w:val="009E323E"/>
    <w:rsid w:val="009F3B01"/>
    <w:rsid w:val="009F695E"/>
    <w:rsid w:val="009F76EE"/>
    <w:rsid w:val="00A045ED"/>
    <w:rsid w:val="00A05926"/>
    <w:rsid w:val="00A05B79"/>
    <w:rsid w:val="00A07887"/>
    <w:rsid w:val="00A07A38"/>
    <w:rsid w:val="00A1107F"/>
    <w:rsid w:val="00A17B35"/>
    <w:rsid w:val="00A246A2"/>
    <w:rsid w:val="00A3165F"/>
    <w:rsid w:val="00A32142"/>
    <w:rsid w:val="00A35A34"/>
    <w:rsid w:val="00A369FD"/>
    <w:rsid w:val="00A42F40"/>
    <w:rsid w:val="00A449BC"/>
    <w:rsid w:val="00A55246"/>
    <w:rsid w:val="00A566D9"/>
    <w:rsid w:val="00A641BF"/>
    <w:rsid w:val="00A755C2"/>
    <w:rsid w:val="00A77CBF"/>
    <w:rsid w:val="00A83149"/>
    <w:rsid w:val="00A83D11"/>
    <w:rsid w:val="00A84931"/>
    <w:rsid w:val="00A94421"/>
    <w:rsid w:val="00AA54BD"/>
    <w:rsid w:val="00AB074A"/>
    <w:rsid w:val="00AB0AA0"/>
    <w:rsid w:val="00AB77C5"/>
    <w:rsid w:val="00AC3D73"/>
    <w:rsid w:val="00AC4657"/>
    <w:rsid w:val="00AC621F"/>
    <w:rsid w:val="00AC6AE5"/>
    <w:rsid w:val="00AC779C"/>
    <w:rsid w:val="00AD1A19"/>
    <w:rsid w:val="00AD5AC3"/>
    <w:rsid w:val="00AE2DBB"/>
    <w:rsid w:val="00AF0CFF"/>
    <w:rsid w:val="00AF1914"/>
    <w:rsid w:val="00AF1C1A"/>
    <w:rsid w:val="00AF295C"/>
    <w:rsid w:val="00B05D17"/>
    <w:rsid w:val="00B07412"/>
    <w:rsid w:val="00B12D0F"/>
    <w:rsid w:val="00B15944"/>
    <w:rsid w:val="00B20DB5"/>
    <w:rsid w:val="00B270C1"/>
    <w:rsid w:val="00B30A49"/>
    <w:rsid w:val="00B32C7D"/>
    <w:rsid w:val="00B35986"/>
    <w:rsid w:val="00B37679"/>
    <w:rsid w:val="00B37CD1"/>
    <w:rsid w:val="00B40018"/>
    <w:rsid w:val="00B40766"/>
    <w:rsid w:val="00B428D1"/>
    <w:rsid w:val="00B52A54"/>
    <w:rsid w:val="00B52F1E"/>
    <w:rsid w:val="00B54164"/>
    <w:rsid w:val="00B55FF5"/>
    <w:rsid w:val="00B563B5"/>
    <w:rsid w:val="00B61EEB"/>
    <w:rsid w:val="00B62285"/>
    <w:rsid w:val="00B65000"/>
    <w:rsid w:val="00B71E71"/>
    <w:rsid w:val="00B737D7"/>
    <w:rsid w:val="00B7667A"/>
    <w:rsid w:val="00B76DCC"/>
    <w:rsid w:val="00B774D9"/>
    <w:rsid w:val="00B8014C"/>
    <w:rsid w:val="00B809B8"/>
    <w:rsid w:val="00B83362"/>
    <w:rsid w:val="00B83FC0"/>
    <w:rsid w:val="00B90BAD"/>
    <w:rsid w:val="00B92707"/>
    <w:rsid w:val="00B97F26"/>
    <w:rsid w:val="00BA0371"/>
    <w:rsid w:val="00BA163E"/>
    <w:rsid w:val="00BA2809"/>
    <w:rsid w:val="00BA7E73"/>
    <w:rsid w:val="00BB539E"/>
    <w:rsid w:val="00BC2FF4"/>
    <w:rsid w:val="00BC5774"/>
    <w:rsid w:val="00BC74BE"/>
    <w:rsid w:val="00BC75AC"/>
    <w:rsid w:val="00BD0A9C"/>
    <w:rsid w:val="00BF21C0"/>
    <w:rsid w:val="00BF2E6C"/>
    <w:rsid w:val="00BF4145"/>
    <w:rsid w:val="00BF6368"/>
    <w:rsid w:val="00C0009D"/>
    <w:rsid w:val="00C064B2"/>
    <w:rsid w:val="00C06678"/>
    <w:rsid w:val="00C073F8"/>
    <w:rsid w:val="00C11683"/>
    <w:rsid w:val="00C16DF2"/>
    <w:rsid w:val="00C24EF6"/>
    <w:rsid w:val="00C32BA0"/>
    <w:rsid w:val="00C42BBB"/>
    <w:rsid w:val="00C46F56"/>
    <w:rsid w:val="00C50DA9"/>
    <w:rsid w:val="00C5185E"/>
    <w:rsid w:val="00C5218D"/>
    <w:rsid w:val="00C55B67"/>
    <w:rsid w:val="00C564F2"/>
    <w:rsid w:val="00C74F16"/>
    <w:rsid w:val="00C77EB8"/>
    <w:rsid w:val="00C84641"/>
    <w:rsid w:val="00C84F0A"/>
    <w:rsid w:val="00C872D8"/>
    <w:rsid w:val="00C927CC"/>
    <w:rsid w:val="00CB3B15"/>
    <w:rsid w:val="00CB45E8"/>
    <w:rsid w:val="00CC6D1A"/>
    <w:rsid w:val="00CC75AB"/>
    <w:rsid w:val="00CD2816"/>
    <w:rsid w:val="00CD565D"/>
    <w:rsid w:val="00CD752E"/>
    <w:rsid w:val="00CE2248"/>
    <w:rsid w:val="00CE53AC"/>
    <w:rsid w:val="00CE6D62"/>
    <w:rsid w:val="00CF318F"/>
    <w:rsid w:val="00CF4845"/>
    <w:rsid w:val="00CF56A8"/>
    <w:rsid w:val="00D07A7E"/>
    <w:rsid w:val="00D1109C"/>
    <w:rsid w:val="00D11109"/>
    <w:rsid w:val="00D12851"/>
    <w:rsid w:val="00D15071"/>
    <w:rsid w:val="00D16501"/>
    <w:rsid w:val="00D17AA9"/>
    <w:rsid w:val="00D2182F"/>
    <w:rsid w:val="00D2449F"/>
    <w:rsid w:val="00D27BCC"/>
    <w:rsid w:val="00D301C9"/>
    <w:rsid w:val="00D314F2"/>
    <w:rsid w:val="00D31D1B"/>
    <w:rsid w:val="00D4570D"/>
    <w:rsid w:val="00D5198F"/>
    <w:rsid w:val="00D538F0"/>
    <w:rsid w:val="00D55572"/>
    <w:rsid w:val="00D61AD7"/>
    <w:rsid w:val="00D645E2"/>
    <w:rsid w:val="00D72632"/>
    <w:rsid w:val="00D762E9"/>
    <w:rsid w:val="00D7770F"/>
    <w:rsid w:val="00D81C9B"/>
    <w:rsid w:val="00D851CC"/>
    <w:rsid w:val="00D97DD1"/>
    <w:rsid w:val="00DA1351"/>
    <w:rsid w:val="00DA3877"/>
    <w:rsid w:val="00DB0BAC"/>
    <w:rsid w:val="00DC194D"/>
    <w:rsid w:val="00DC328D"/>
    <w:rsid w:val="00DC4CBC"/>
    <w:rsid w:val="00DD3C5A"/>
    <w:rsid w:val="00DF3353"/>
    <w:rsid w:val="00DF5E60"/>
    <w:rsid w:val="00DF74B4"/>
    <w:rsid w:val="00E00A22"/>
    <w:rsid w:val="00E079F6"/>
    <w:rsid w:val="00E1024D"/>
    <w:rsid w:val="00E14490"/>
    <w:rsid w:val="00E22A27"/>
    <w:rsid w:val="00E2322A"/>
    <w:rsid w:val="00E23A5B"/>
    <w:rsid w:val="00E27ECC"/>
    <w:rsid w:val="00E32EAA"/>
    <w:rsid w:val="00E34974"/>
    <w:rsid w:val="00E472C5"/>
    <w:rsid w:val="00E5456C"/>
    <w:rsid w:val="00E60B21"/>
    <w:rsid w:val="00E676BC"/>
    <w:rsid w:val="00E71DAD"/>
    <w:rsid w:val="00E728DD"/>
    <w:rsid w:val="00E72E68"/>
    <w:rsid w:val="00E739FF"/>
    <w:rsid w:val="00E80F2D"/>
    <w:rsid w:val="00E84020"/>
    <w:rsid w:val="00E84B97"/>
    <w:rsid w:val="00E90E48"/>
    <w:rsid w:val="00E95936"/>
    <w:rsid w:val="00E95A8E"/>
    <w:rsid w:val="00EA0148"/>
    <w:rsid w:val="00EA3F36"/>
    <w:rsid w:val="00EB7BE6"/>
    <w:rsid w:val="00EC0743"/>
    <w:rsid w:val="00EC2D53"/>
    <w:rsid w:val="00ED0B5E"/>
    <w:rsid w:val="00ED14F2"/>
    <w:rsid w:val="00ED4BD4"/>
    <w:rsid w:val="00ED649B"/>
    <w:rsid w:val="00EE02DF"/>
    <w:rsid w:val="00EE3430"/>
    <w:rsid w:val="00EE5C45"/>
    <w:rsid w:val="00EE7F34"/>
    <w:rsid w:val="00EF0344"/>
    <w:rsid w:val="00EF6197"/>
    <w:rsid w:val="00F02181"/>
    <w:rsid w:val="00F13B24"/>
    <w:rsid w:val="00F17DB5"/>
    <w:rsid w:val="00F428FC"/>
    <w:rsid w:val="00F43AF1"/>
    <w:rsid w:val="00F45346"/>
    <w:rsid w:val="00F45FF2"/>
    <w:rsid w:val="00F47ED3"/>
    <w:rsid w:val="00F521DD"/>
    <w:rsid w:val="00F556CA"/>
    <w:rsid w:val="00F6035A"/>
    <w:rsid w:val="00F641E0"/>
    <w:rsid w:val="00F6767E"/>
    <w:rsid w:val="00F733F3"/>
    <w:rsid w:val="00F77F14"/>
    <w:rsid w:val="00F80B20"/>
    <w:rsid w:val="00F815AC"/>
    <w:rsid w:val="00F87212"/>
    <w:rsid w:val="00F90DD6"/>
    <w:rsid w:val="00F97108"/>
    <w:rsid w:val="00FA1589"/>
    <w:rsid w:val="00FA217C"/>
    <w:rsid w:val="00FB152F"/>
    <w:rsid w:val="00FC52F9"/>
    <w:rsid w:val="00FC730D"/>
    <w:rsid w:val="00FC75F5"/>
    <w:rsid w:val="00FD2073"/>
    <w:rsid w:val="00FD2A40"/>
    <w:rsid w:val="00FD48A5"/>
    <w:rsid w:val="00FD6980"/>
    <w:rsid w:val="00FE39A4"/>
    <w:rsid w:val="00FE4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99" w:defSemiHidden="1" w:defUnhideWhenUsed="0" w:defQFormat="0" w:count="267">
    <w:lsdException w:name="Normal" w:locked="0" w:semiHidden="0" w:qFormat="1"/>
    <w:lsdException w:name="heading 1" w:semiHidden="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annotation text" w:unhideWhenUsed="1"/>
    <w:lsdException w:name="caption" w:qFormat="1"/>
    <w:lsdException w:name="footnote reference" w:unhideWhenUsed="1"/>
    <w:lsdException w:name="annotation reference" w:unhideWhenUsed="1"/>
    <w:lsdException w:name="Default Paragraph Font" w:locked="0" w:uiPriority="1" w:unhideWhenUsed="1"/>
    <w:lsdException w:name="FollowedHyperlink" w:unhideWhenUsed="1"/>
    <w:lsdException w:name="HTML Top of Form" w:locked="0" w:unhideWhenUsed="1"/>
    <w:lsdException w:name="HTML Bottom of Form" w:locked="0"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qFormat="1"/>
  </w:latentStyles>
  <w:style w:type="paragraph" w:default="1" w:styleId="Normal">
    <w:name w:val="Normal"/>
    <w:uiPriority w:val="99"/>
    <w:qFormat/>
    <w:rsid w:val="007021CA"/>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uiPriority w:val="99"/>
    <w:semiHidden/>
    <w:rsid w:val="008067FD"/>
    <w:rPr>
      <w:rFonts w:ascii="Times" w:hAnsi="Times"/>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1"/>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qFormat/>
    <w:rsid w:val="008067FD"/>
    <w:pPr>
      <w:keepLines/>
      <w:spacing w:before="100" w:after="100"/>
    </w:pPr>
    <w:rPr>
      <w:rFonts w:ascii="Arial" w:hAnsi="Arial"/>
      <w:sz w:val="20"/>
    </w:rPr>
  </w:style>
  <w:style w:type="paragraph" w:customStyle="1" w:styleId="VSTabletextcenter">
    <w:name w:val="VS Table text center"/>
    <w:basedOn w:val="Normal"/>
    <w:qFormat/>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 w:type="paragraph" w:customStyle="1" w:styleId="VSFooter">
    <w:name w:val="VS Footer"/>
    <w:basedOn w:val="Normal"/>
    <w:qFormat/>
    <w:rsid w:val="00236B08"/>
    <w:pPr>
      <w:tabs>
        <w:tab w:val="left" w:pos="3600"/>
        <w:tab w:val="right" w:pos="9360"/>
      </w:tabs>
      <w:overflowPunct/>
      <w:autoSpaceDE/>
      <w:autoSpaceDN/>
      <w:adjustRightInd/>
      <w:textAlignment w:val="auto"/>
    </w:pPr>
    <w:rPr>
      <w:rFonts w:ascii="Times New Roman" w:eastAsia="Calibri" w:hAnsi="Times New Roman"/>
      <w:b/>
    </w:rPr>
  </w:style>
  <w:style w:type="paragraph" w:styleId="NormalWeb">
    <w:name w:val="Normal (Web)"/>
    <w:basedOn w:val="Normal"/>
    <w:uiPriority w:val="99"/>
    <w:semiHidden/>
    <w:unhideWhenUsed/>
    <w:locked/>
    <w:rsid w:val="006022B6"/>
    <w:pPr>
      <w:overflowPunct/>
      <w:autoSpaceDE/>
      <w:autoSpaceDN/>
      <w:adjustRightInd/>
      <w:spacing w:before="100" w:beforeAutospacing="1" w:after="100" w:afterAutospacing="1"/>
      <w:textAlignment w:val="auto"/>
    </w:pPr>
    <w:rPr>
      <w:sz w:val="20"/>
    </w:rPr>
  </w:style>
  <w:style w:type="paragraph" w:styleId="Header">
    <w:name w:val="header"/>
    <w:basedOn w:val="Normal"/>
    <w:link w:val="HeaderChar"/>
    <w:uiPriority w:val="99"/>
    <w:semiHidden/>
    <w:locked/>
    <w:rsid w:val="00A369FD"/>
    <w:pPr>
      <w:tabs>
        <w:tab w:val="center" w:pos="4680"/>
        <w:tab w:val="right" w:pos="9360"/>
      </w:tabs>
    </w:pPr>
  </w:style>
  <w:style w:type="character" w:customStyle="1" w:styleId="HeaderChar">
    <w:name w:val="Header Char"/>
    <w:basedOn w:val="DefaultParagraphFont"/>
    <w:link w:val="Header"/>
    <w:uiPriority w:val="99"/>
    <w:semiHidden/>
    <w:rsid w:val="00A369FD"/>
    <w:rPr>
      <w:rFonts w:ascii="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docDefaults>
  <w:latentStyles w:defLockedState="1" w:defUIPriority="99" w:defSemiHidden="1" w:defUnhideWhenUsed="0" w:defQFormat="0" w:count="276">
    <w:lsdException w:name="Normal" w:locked="0" w:semiHidden="0" w:qFormat="1"/>
    <w:lsdException w:name="heading 1" w:semiHidden="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annotation text" w:unhideWhenUsed="1"/>
    <w:lsdException w:name="caption" w:qFormat="1"/>
    <w:lsdException w:name="footnote reference" w:unhideWhenUsed="1"/>
    <w:lsdException w:name="annotation reference" w:unhideWhenUsed="1"/>
    <w:lsdException w:name="Default Paragraph Font" w:locked="0" w:uiPriority="1" w:unhideWhenUsed="1"/>
    <w:lsdException w:name="FollowedHyperlink" w:unhideWhenUsed="1"/>
    <w:lsdException w:name="HTML Top of Form" w:locked="0" w:unhideWhenUsed="1"/>
    <w:lsdException w:name="HTML Bottom of Form" w:locked="0"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TOC Heading" w:qFormat="1"/>
  </w:latentStyles>
  <w:style w:type="paragraph" w:default="1" w:styleId="Normal">
    <w:name w:val="Normal"/>
    <w:uiPriority w:val="99"/>
    <w:qFormat/>
    <w:rsid w:val="007021CA"/>
    <w:pPr>
      <w:overflowPunct w:val="0"/>
      <w:autoSpaceDE w:val="0"/>
      <w:autoSpaceDN w:val="0"/>
      <w:adjustRightInd w:val="0"/>
      <w:textAlignment w:val="baseline"/>
    </w:pPr>
    <w:rPr>
      <w:rFonts w:ascii="Times" w:hAnsi="Times"/>
      <w:sz w:val="24"/>
    </w:rPr>
  </w:style>
  <w:style w:type="paragraph" w:styleId="Heading1">
    <w:name w:val="heading 1"/>
    <w:basedOn w:val="Normal"/>
    <w:next w:val="Normal"/>
    <w:uiPriority w:val="99"/>
    <w:semiHidden/>
    <w:locked/>
    <w:rsid w:val="008067FD"/>
    <w:pPr>
      <w:spacing w:before="240"/>
      <w:outlineLvl w:val="0"/>
    </w:pPr>
    <w:rPr>
      <w:rFonts w:ascii="Helvetica" w:hAnsi="Helvetic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8067FD"/>
    <w:rPr>
      <w:rFonts w:ascii="Tahoma" w:hAnsi="Tahoma" w:cs="Tahoma"/>
      <w:sz w:val="16"/>
      <w:szCs w:val="16"/>
    </w:rPr>
  </w:style>
  <w:style w:type="character" w:customStyle="1" w:styleId="BalloonTextChar">
    <w:name w:val="Balloon Text Char"/>
    <w:basedOn w:val="DefaultParagraphFont"/>
    <w:link w:val="BalloonText"/>
    <w:uiPriority w:val="99"/>
    <w:semiHidden/>
    <w:rsid w:val="008067FD"/>
    <w:rPr>
      <w:rFonts w:ascii="Tahoma" w:hAnsi="Tahoma" w:cs="Tahoma"/>
      <w:sz w:val="16"/>
      <w:szCs w:val="16"/>
    </w:rPr>
  </w:style>
  <w:style w:type="character" w:styleId="CommentReference">
    <w:name w:val="annotation reference"/>
    <w:basedOn w:val="DefaultParagraphFont"/>
    <w:uiPriority w:val="99"/>
    <w:semiHidden/>
    <w:locked/>
    <w:rsid w:val="008067FD"/>
    <w:rPr>
      <w:sz w:val="16"/>
    </w:rPr>
  </w:style>
  <w:style w:type="paragraph" w:styleId="CommentText">
    <w:name w:val="annotation text"/>
    <w:basedOn w:val="Normal"/>
    <w:link w:val="CommentTextChar"/>
    <w:uiPriority w:val="99"/>
    <w:semiHidden/>
    <w:locked/>
    <w:rsid w:val="008067FD"/>
    <w:rPr>
      <w:sz w:val="20"/>
    </w:rPr>
  </w:style>
  <w:style w:type="character" w:customStyle="1" w:styleId="CommentTextChar">
    <w:name w:val="Comment Text Char"/>
    <w:basedOn w:val="DefaultParagraphFont"/>
    <w:link w:val="CommentText"/>
    <w:uiPriority w:val="99"/>
    <w:semiHidden/>
    <w:rsid w:val="008067FD"/>
    <w:rPr>
      <w:rFonts w:ascii="Times" w:hAnsi="Times"/>
    </w:rPr>
  </w:style>
  <w:style w:type="paragraph" w:styleId="CommentSubject">
    <w:name w:val="annotation subject"/>
    <w:basedOn w:val="CommentText"/>
    <w:next w:val="CommentText"/>
    <w:link w:val="CommentSubjectChar"/>
    <w:semiHidden/>
    <w:locked/>
    <w:rsid w:val="008067FD"/>
  </w:style>
  <w:style w:type="character" w:customStyle="1" w:styleId="CommentSubjectChar1">
    <w:name w:val="Comment Subject Char1"/>
    <w:basedOn w:val="CommentTextChar"/>
    <w:uiPriority w:val="99"/>
    <w:semiHidden/>
    <w:rsid w:val="008067FD"/>
    <w:rPr>
      <w:rFonts w:ascii="Times" w:hAnsi="Times"/>
      <w:b/>
      <w:bCs/>
    </w:rPr>
  </w:style>
  <w:style w:type="character" w:styleId="FollowedHyperlink">
    <w:name w:val="FollowedHyperlink"/>
    <w:basedOn w:val="DefaultParagraphFont"/>
    <w:uiPriority w:val="99"/>
    <w:semiHidden/>
    <w:locked/>
    <w:rsid w:val="008067FD"/>
    <w:rPr>
      <w:color w:val="800080"/>
      <w:u w:val="single"/>
    </w:rPr>
  </w:style>
  <w:style w:type="character" w:styleId="FootnoteReference">
    <w:name w:val="footnote reference"/>
    <w:basedOn w:val="DefaultParagraphFont"/>
    <w:uiPriority w:val="99"/>
    <w:semiHidden/>
    <w:locked/>
    <w:rsid w:val="008067FD"/>
    <w:rPr>
      <w:vertAlign w:val="superscript"/>
    </w:rPr>
  </w:style>
  <w:style w:type="paragraph" w:styleId="FootnoteText">
    <w:name w:val="footnote text"/>
    <w:basedOn w:val="Normal"/>
    <w:link w:val="FootnoteTextChar"/>
    <w:uiPriority w:val="99"/>
    <w:semiHidden/>
    <w:locked/>
    <w:rsid w:val="008067FD"/>
    <w:rPr>
      <w:sz w:val="20"/>
    </w:rPr>
  </w:style>
  <w:style w:type="character" w:customStyle="1" w:styleId="FootnoteTextChar">
    <w:name w:val="Footnote Text Char"/>
    <w:basedOn w:val="DefaultParagraphFont"/>
    <w:link w:val="FootnoteText"/>
    <w:uiPriority w:val="99"/>
    <w:semiHidden/>
    <w:rsid w:val="008067FD"/>
    <w:rPr>
      <w:rFonts w:ascii="Times" w:hAnsi="Times"/>
    </w:rPr>
  </w:style>
  <w:style w:type="paragraph" w:customStyle="1" w:styleId="VSSpacer12pt">
    <w:name w:val="VS Spacer 12 pt"/>
    <w:basedOn w:val="Normal"/>
    <w:rsid w:val="008067FD"/>
    <w:pPr>
      <w:spacing w:line="240" w:lineRule="exact"/>
    </w:pPr>
    <w:rPr>
      <w:rFonts w:ascii="Times New Roman" w:hAnsi="Times New Roman"/>
    </w:rPr>
  </w:style>
  <w:style w:type="paragraph" w:customStyle="1" w:styleId="VSSpacer6pt">
    <w:name w:val="VS Spacer 6 pt"/>
    <w:basedOn w:val="Normal"/>
    <w:rsid w:val="008067FD"/>
    <w:pPr>
      <w:spacing w:line="120" w:lineRule="exact"/>
    </w:pPr>
    <w:rPr>
      <w:rFonts w:ascii="Times New Roman" w:hAnsi="Times New Roman"/>
    </w:rPr>
  </w:style>
  <w:style w:type="paragraph" w:customStyle="1" w:styleId="VSSpacer8pt">
    <w:name w:val="VS Spacer 8 pt"/>
    <w:basedOn w:val="VSSpacer12pt"/>
    <w:rsid w:val="007021CA"/>
    <w:pPr>
      <w:spacing w:line="160" w:lineRule="exact"/>
    </w:pPr>
  </w:style>
  <w:style w:type="table" w:styleId="TableGrid">
    <w:name w:val="Table Grid"/>
    <w:basedOn w:val="TableNormal"/>
    <w:uiPriority w:val="59"/>
    <w:locked/>
    <w:rsid w:val="00806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SStepabc">
    <w:name w:val="VS Step abc"/>
    <w:basedOn w:val="Normal"/>
    <w:rsid w:val="008067FD"/>
    <w:pPr>
      <w:numPr>
        <w:numId w:val="1"/>
      </w:numPr>
      <w:spacing w:after="60" w:line="240" w:lineRule="exact"/>
    </w:pPr>
    <w:rPr>
      <w:rFonts w:ascii="Times New Roman" w:hAnsi="Times New Roman"/>
      <w:color w:val="000000"/>
    </w:rPr>
  </w:style>
  <w:style w:type="paragraph" w:customStyle="1" w:styleId="VSStepabcextratext">
    <w:name w:val="VS Step abc extra text"/>
    <w:basedOn w:val="Normal"/>
    <w:rsid w:val="008067FD"/>
    <w:pPr>
      <w:tabs>
        <w:tab w:val="left" w:pos="360"/>
      </w:tabs>
      <w:spacing w:after="60" w:line="240" w:lineRule="exact"/>
      <w:ind w:left="648"/>
    </w:pPr>
    <w:rPr>
      <w:rFonts w:ascii="Times New Roman" w:hAnsi="Times New Roman"/>
    </w:rPr>
  </w:style>
  <w:style w:type="numbering" w:customStyle="1" w:styleId="VSBulletabcListStyle">
    <w:name w:val="VS Bullet abc List Style"/>
    <w:uiPriority w:val="99"/>
    <w:rsid w:val="008067FD"/>
    <w:pPr>
      <w:numPr>
        <w:numId w:val="1"/>
      </w:numPr>
    </w:pPr>
  </w:style>
  <w:style w:type="numbering" w:customStyle="1" w:styleId="VSBulletListStyle">
    <w:name w:val="VS Bullet List Style"/>
    <w:uiPriority w:val="99"/>
    <w:rsid w:val="008067FD"/>
  </w:style>
  <w:style w:type="paragraph" w:customStyle="1" w:styleId="VSStepabcbullet">
    <w:name w:val="VS Step abc bullet"/>
    <w:basedOn w:val="Normal"/>
    <w:rsid w:val="004507CE"/>
    <w:pPr>
      <w:numPr>
        <w:ilvl w:val="1"/>
        <w:numId w:val="3"/>
      </w:numPr>
      <w:spacing w:after="60" w:line="240" w:lineRule="exact"/>
      <w:ind w:left="990"/>
    </w:pPr>
  </w:style>
  <w:style w:type="paragraph" w:customStyle="1" w:styleId="VSHeaderChapter">
    <w:name w:val="VS Header Chapter #"/>
    <w:basedOn w:val="Normal"/>
    <w:rsid w:val="008067FD"/>
    <w:pPr>
      <w:tabs>
        <w:tab w:val="right" w:pos="9360"/>
      </w:tabs>
      <w:spacing w:line="720" w:lineRule="exact"/>
    </w:pPr>
    <w:rPr>
      <w:rFonts w:ascii="Arial" w:hAnsi="Arial"/>
      <w:b/>
      <w:sz w:val="72"/>
    </w:rPr>
  </w:style>
  <w:style w:type="paragraph" w:customStyle="1" w:styleId="VSFooter1stpage">
    <w:name w:val="VS Footer 1st page"/>
    <w:basedOn w:val="Normal"/>
    <w:rsid w:val="008067FD"/>
    <w:pPr>
      <w:widowControl w:val="0"/>
      <w:tabs>
        <w:tab w:val="left" w:pos="4320"/>
        <w:tab w:val="right" w:pos="9360"/>
      </w:tabs>
    </w:pPr>
    <w:rPr>
      <w:b/>
      <w:i/>
      <w:sz w:val="20"/>
    </w:rPr>
  </w:style>
  <w:style w:type="paragraph" w:customStyle="1" w:styleId="VSFooterevenpages">
    <w:name w:val="VS Footer even pages"/>
    <w:basedOn w:val="Normal"/>
    <w:qFormat/>
    <w:rsid w:val="008067FD"/>
    <w:pPr>
      <w:widowControl w:val="0"/>
      <w:tabs>
        <w:tab w:val="right" w:pos="9360"/>
      </w:tabs>
    </w:pPr>
    <w:rPr>
      <w:b/>
      <w:i/>
      <w:sz w:val="20"/>
    </w:rPr>
  </w:style>
  <w:style w:type="paragraph" w:customStyle="1" w:styleId="VSFooteroddpages">
    <w:name w:val="VS Footer odd pages"/>
    <w:basedOn w:val="Normal"/>
    <w:qFormat/>
    <w:rsid w:val="008067FD"/>
    <w:pPr>
      <w:widowControl w:val="0"/>
      <w:tabs>
        <w:tab w:val="right" w:pos="9360"/>
      </w:tabs>
    </w:pPr>
    <w:rPr>
      <w:b/>
      <w:i/>
      <w:sz w:val="20"/>
    </w:rPr>
  </w:style>
  <w:style w:type="paragraph" w:customStyle="1" w:styleId="VSFigureEquation">
    <w:name w:val="VS Figure/Equation"/>
    <w:basedOn w:val="Normal"/>
    <w:rsid w:val="008067FD"/>
    <w:pPr>
      <w:suppressLineNumbers/>
      <w:spacing w:after="160"/>
      <w:ind w:left="360" w:hanging="360"/>
      <w:jc w:val="center"/>
    </w:pPr>
    <w:rPr>
      <w:rFonts w:ascii="Times New Roman" w:hAnsi="Times New Roman"/>
      <w:color w:val="000000"/>
    </w:rPr>
  </w:style>
  <w:style w:type="paragraph" w:customStyle="1" w:styleId="VSFigurelabel">
    <w:name w:val="VS Figure label"/>
    <w:basedOn w:val="Normal"/>
    <w:rsid w:val="008067FD"/>
    <w:pPr>
      <w:spacing w:after="120" w:line="240" w:lineRule="exact"/>
      <w:jc w:val="center"/>
    </w:pPr>
    <w:rPr>
      <w:rFonts w:ascii="Times New Roman" w:hAnsi="Times New Roman"/>
      <w:i/>
    </w:rPr>
  </w:style>
  <w:style w:type="paragraph" w:customStyle="1" w:styleId="VSHeader1stpage">
    <w:name w:val="VS Header 1st page"/>
    <w:basedOn w:val="Normal"/>
    <w:rsid w:val="008067FD"/>
    <w:pPr>
      <w:widowControl w:val="0"/>
      <w:tabs>
        <w:tab w:val="right" w:pos="9360"/>
      </w:tabs>
      <w:spacing w:line="280" w:lineRule="exact"/>
    </w:pPr>
    <w:rPr>
      <w:rFonts w:ascii="Arial" w:hAnsi="Arial"/>
      <w:b/>
      <w:sz w:val="28"/>
    </w:rPr>
  </w:style>
  <w:style w:type="paragraph" w:customStyle="1" w:styleId="VSHeaderevenpages">
    <w:name w:val="VS Header even pages"/>
    <w:basedOn w:val="Normal"/>
    <w:rsid w:val="008067FD"/>
    <w:pPr>
      <w:pBdr>
        <w:bottom w:val="single" w:sz="6" w:space="1" w:color="auto"/>
      </w:pBdr>
      <w:spacing w:before="200" w:after="240" w:line="240" w:lineRule="exact"/>
    </w:pPr>
    <w:rPr>
      <w:rFonts w:ascii="Times New Roman" w:hAnsi="Times New Roman"/>
      <w:b/>
      <w:i/>
    </w:rPr>
  </w:style>
  <w:style w:type="paragraph" w:customStyle="1" w:styleId="VSHeaderoddpages">
    <w:name w:val="VS Header odd pages"/>
    <w:basedOn w:val="VSHeaderevenpages"/>
    <w:rsid w:val="008067FD"/>
    <w:pPr>
      <w:tabs>
        <w:tab w:val="right" w:pos="9360"/>
      </w:tabs>
      <w:jc w:val="right"/>
    </w:pPr>
  </w:style>
  <w:style w:type="paragraph" w:customStyle="1" w:styleId="VSHeadingPrime">
    <w:name w:val="VS Heading Prime"/>
    <w:basedOn w:val="Normal"/>
    <w:rsid w:val="008067FD"/>
    <w:pPr>
      <w:keepNext/>
      <w:tabs>
        <w:tab w:val="left" w:pos="360"/>
      </w:tabs>
      <w:spacing w:after="160" w:line="280" w:lineRule="exact"/>
    </w:pPr>
    <w:rPr>
      <w:rFonts w:ascii="Arial" w:hAnsi="Arial"/>
      <w:b/>
      <w:caps/>
      <w:color w:val="000000"/>
      <w:sz w:val="28"/>
    </w:rPr>
  </w:style>
  <w:style w:type="paragraph" w:customStyle="1" w:styleId="VSHeadingSecondary">
    <w:name w:val="VS Heading Secondary"/>
    <w:basedOn w:val="Normal"/>
    <w:rsid w:val="008067FD"/>
    <w:pPr>
      <w:keepNext/>
      <w:suppressLineNumbers/>
      <w:spacing w:before="240" w:after="140" w:line="280" w:lineRule="exact"/>
    </w:pPr>
    <w:rPr>
      <w:rFonts w:ascii="Arial" w:hAnsi="Arial"/>
      <w:b/>
      <w:color w:val="000000"/>
      <w:sz w:val="28"/>
    </w:rPr>
  </w:style>
  <w:style w:type="paragraph" w:customStyle="1" w:styleId="VSMaterialslistitem">
    <w:name w:val="VS Materials list item"/>
    <w:basedOn w:val="Normal"/>
    <w:rsid w:val="008067FD"/>
    <w:pPr>
      <w:spacing w:line="240" w:lineRule="exact"/>
      <w:ind w:left="547"/>
    </w:pPr>
    <w:rPr>
      <w:rFonts w:ascii="Times New Roman" w:hAnsi="Times New Roman"/>
    </w:rPr>
  </w:style>
  <w:style w:type="character" w:customStyle="1" w:styleId="CommentSubjectChar">
    <w:name w:val="Comment Subject Char"/>
    <w:basedOn w:val="DefaultParagraphFont"/>
    <w:link w:val="CommentSubject"/>
    <w:rsid w:val="008067FD"/>
    <w:rPr>
      <w:rFonts w:ascii="Times" w:hAnsi="Times"/>
    </w:rPr>
  </w:style>
  <w:style w:type="paragraph" w:customStyle="1" w:styleId="VSParagraphObjectivebullet">
    <w:name w:val="VS Paragraph/Objective bullet"/>
    <w:basedOn w:val="Normal"/>
    <w:rsid w:val="002001BB"/>
    <w:pPr>
      <w:numPr>
        <w:numId w:val="3"/>
      </w:numPr>
      <w:spacing w:after="60" w:line="240" w:lineRule="exact"/>
      <w:ind w:left="450" w:hanging="180"/>
    </w:pPr>
    <w:rPr>
      <w:rFonts w:ascii="Times New Roman" w:hAnsi="Times New Roman"/>
      <w:color w:val="000000"/>
    </w:rPr>
  </w:style>
  <w:style w:type="paragraph" w:customStyle="1" w:styleId="VSParagraphtext">
    <w:name w:val="VS Paragraph text"/>
    <w:basedOn w:val="Normal"/>
    <w:rsid w:val="008067FD"/>
    <w:pPr>
      <w:tabs>
        <w:tab w:val="left" w:pos="360"/>
      </w:tabs>
      <w:spacing w:after="240" w:line="250" w:lineRule="exact"/>
    </w:pPr>
    <w:rPr>
      <w:rFonts w:ascii="Times New Roman" w:hAnsi="Times New Roman"/>
      <w:color w:val="000000"/>
    </w:rPr>
  </w:style>
  <w:style w:type="paragraph" w:customStyle="1" w:styleId="VSParagraphwbullet">
    <w:name w:val="VS Paragraph w bullet"/>
    <w:aliases w:val="figure,center text"/>
    <w:basedOn w:val="Normal"/>
    <w:rsid w:val="008067FD"/>
    <w:pPr>
      <w:tabs>
        <w:tab w:val="left" w:pos="360"/>
      </w:tabs>
      <w:spacing w:after="120" w:line="250" w:lineRule="exact"/>
    </w:pPr>
    <w:rPr>
      <w:rFonts w:ascii="Times New Roman" w:hAnsi="Times New Roman"/>
    </w:rPr>
  </w:style>
  <w:style w:type="paragraph" w:customStyle="1" w:styleId="VSStep10wbullet">
    <w:name w:val="VS Step 10+ w bullet"/>
    <w:basedOn w:val="Normal"/>
    <w:rsid w:val="008067FD"/>
    <w:pPr>
      <w:tabs>
        <w:tab w:val="right" w:pos="180"/>
      </w:tabs>
      <w:spacing w:after="120" w:line="240" w:lineRule="exact"/>
      <w:ind w:left="360" w:hanging="547"/>
    </w:pPr>
    <w:rPr>
      <w:rFonts w:ascii="Times New Roman" w:hAnsi="Times New Roman"/>
      <w:color w:val="000000"/>
    </w:rPr>
  </w:style>
  <w:style w:type="paragraph" w:customStyle="1" w:styleId="VSStep1-9wbullet">
    <w:name w:val="VS Step 1-9 w bullet"/>
    <w:basedOn w:val="Normal"/>
    <w:rsid w:val="008067FD"/>
    <w:pPr>
      <w:tabs>
        <w:tab w:val="left" w:pos="360"/>
      </w:tabs>
      <w:spacing w:after="120" w:line="240" w:lineRule="exact"/>
      <w:ind w:left="360" w:hanging="360"/>
    </w:pPr>
    <w:rPr>
      <w:rFonts w:ascii="Times New Roman" w:hAnsi="Times New Roman"/>
    </w:rPr>
  </w:style>
  <w:style w:type="paragraph" w:customStyle="1" w:styleId="VSStep10">
    <w:name w:val="VS Step 10+"/>
    <w:basedOn w:val="Normal"/>
    <w:rsid w:val="008067FD"/>
    <w:pPr>
      <w:tabs>
        <w:tab w:val="right" w:pos="180"/>
      </w:tabs>
      <w:spacing w:after="240" w:line="240" w:lineRule="exact"/>
      <w:ind w:left="360" w:hanging="540"/>
    </w:pPr>
    <w:rPr>
      <w:rFonts w:ascii="Times New Roman" w:hAnsi="Times New Roman"/>
      <w:color w:val="000000"/>
    </w:rPr>
  </w:style>
  <w:style w:type="paragraph" w:customStyle="1" w:styleId="VSStep1-9">
    <w:name w:val="VS Step 1-9"/>
    <w:basedOn w:val="Normal"/>
    <w:rsid w:val="008067FD"/>
    <w:pPr>
      <w:tabs>
        <w:tab w:val="left" w:pos="360"/>
      </w:tabs>
      <w:spacing w:after="240" w:line="240" w:lineRule="exact"/>
      <w:ind w:left="360" w:hanging="360"/>
    </w:pPr>
    <w:rPr>
      <w:rFonts w:ascii="Times New Roman" w:hAnsi="Times New Roman"/>
    </w:rPr>
  </w:style>
  <w:style w:type="paragraph" w:customStyle="1" w:styleId="VSHeadingsub1">
    <w:name w:val="VS Heading sub 1"/>
    <w:basedOn w:val="Normal"/>
    <w:rsid w:val="008067FD"/>
    <w:pPr>
      <w:spacing w:before="60" w:after="120" w:line="200" w:lineRule="exact"/>
      <w:ind w:left="360" w:hanging="360"/>
    </w:pPr>
    <w:rPr>
      <w:rFonts w:ascii="Arial" w:hAnsi="Arial"/>
      <w:b/>
      <w:sz w:val="20"/>
    </w:rPr>
  </w:style>
  <w:style w:type="paragraph" w:customStyle="1" w:styleId="VSHeadingsub2">
    <w:name w:val="VS Heading sub 2"/>
    <w:basedOn w:val="Normal"/>
    <w:rsid w:val="008067FD"/>
    <w:pPr>
      <w:spacing w:after="80" w:line="240" w:lineRule="exact"/>
      <w:ind w:left="360"/>
    </w:pPr>
    <w:rPr>
      <w:rFonts w:ascii="Helvetica" w:hAnsi="Helvetica"/>
      <w:sz w:val="20"/>
    </w:rPr>
  </w:style>
  <w:style w:type="paragraph" w:customStyle="1" w:styleId="VSTabletextleft">
    <w:name w:val="VS Table text left"/>
    <w:basedOn w:val="Normal"/>
    <w:qFormat/>
    <w:rsid w:val="008067FD"/>
    <w:pPr>
      <w:keepLines/>
      <w:spacing w:before="100" w:after="100"/>
    </w:pPr>
    <w:rPr>
      <w:rFonts w:ascii="Arial" w:hAnsi="Arial"/>
      <w:sz w:val="20"/>
    </w:rPr>
  </w:style>
  <w:style w:type="paragraph" w:customStyle="1" w:styleId="VSTabletextcenter">
    <w:name w:val="VS Table text center"/>
    <w:basedOn w:val="Normal"/>
    <w:qFormat/>
    <w:rsid w:val="008067FD"/>
    <w:pPr>
      <w:spacing w:before="100" w:after="100"/>
      <w:jc w:val="center"/>
    </w:pPr>
    <w:rPr>
      <w:rFonts w:ascii="Arial" w:hAnsi="Arial"/>
      <w:sz w:val="20"/>
    </w:rPr>
  </w:style>
  <w:style w:type="paragraph" w:customStyle="1" w:styleId="VSTabletextright">
    <w:name w:val="VS Table text right"/>
    <w:basedOn w:val="Normal"/>
    <w:rsid w:val="008067FD"/>
    <w:pPr>
      <w:spacing w:before="100" w:after="100" w:line="240" w:lineRule="exact"/>
      <w:jc w:val="right"/>
    </w:pPr>
    <w:rPr>
      <w:rFonts w:ascii="Arial" w:hAnsi="Arial"/>
      <w:sz w:val="20"/>
    </w:rPr>
  </w:style>
  <w:style w:type="paragraph" w:customStyle="1" w:styleId="VSTitle">
    <w:name w:val="VS Title"/>
    <w:basedOn w:val="Normal"/>
    <w:rsid w:val="008067FD"/>
    <w:pPr>
      <w:keepNext/>
      <w:spacing w:after="480" w:line="480" w:lineRule="exact"/>
      <w:jc w:val="center"/>
    </w:pPr>
    <w:rPr>
      <w:rFonts w:ascii="Arial" w:hAnsi="Arial"/>
      <w:b/>
      <w:sz w:val="48"/>
    </w:rPr>
  </w:style>
  <w:style w:type="paragraph" w:customStyle="1" w:styleId="VSTitleInstructor">
    <w:name w:val="VS Title Instructor"/>
    <w:basedOn w:val="VSTitle"/>
    <w:qFormat/>
    <w:rsid w:val="008067FD"/>
    <w:pPr>
      <w:spacing w:before="360"/>
    </w:pPr>
  </w:style>
  <w:style w:type="paragraph" w:customStyle="1" w:styleId="VSStepbullet">
    <w:name w:val="VS Step bullet"/>
    <w:basedOn w:val="VSParagraphObjectivebullet"/>
    <w:qFormat/>
    <w:rsid w:val="002001BB"/>
    <w:pPr>
      <w:ind w:left="720"/>
    </w:pPr>
  </w:style>
  <w:style w:type="paragraph" w:customStyle="1" w:styleId="VSParagraphtextcenter">
    <w:name w:val="VS Paragraph text center"/>
    <w:basedOn w:val="VSParagraphtext"/>
    <w:qFormat/>
    <w:rsid w:val="007021CA"/>
    <w:pPr>
      <w:jc w:val="center"/>
    </w:pPr>
  </w:style>
  <w:style w:type="paragraph" w:customStyle="1" w:styleId="VSFooter">
    <w:name w:val="VS Footer"/>
    <w:basedOn w:val="Normal"/>
    <w:qFormat/>
    <w:rsid w:val="00236B08"/>
    <w:pPr>
      <w:tabs>
        <w:tab w:val="left" w:pos="3600"/>
        <w:tab w:val="right" w:pos="9360"/>
      </w:tabs>
      <w:overflowPunct/>
      <w:autoSpaceDE/>
      <w:autoSpaceDN/>
      <w:adjustRightInd/>
      <w:textAlignment w:val="auto"/>
    </w:pPr>
    <w:rPr>
      <w:rFonts w:ascii="Times New Roman" w:eastAsia="Calibri" w:hAnsi="Times New Roman"/>
      <w:b/>
    </w:rPr>
  </w:style>
  <w:style w:type="paragraph" w:styleId="NormalWeb">
    <w:name w:val="Normal (Web)"/>
    <w:basedOn w:val="Normal"/>
    <w:uiPriority w:val="99"/>
    <w:semiHidden/>
    <w:unhideWhenUsed/>
    <w:locked/>
    <w:rsid w:val="006022B6"/>
    <w:pPr>
      <w:overflowPunct/>
      <w:autoSpaceDE/>
      <w:autoSpaceDN/>
      <w:adjustRightInd/>
      <w:spacing w:before="100" w:beforeAutospacing="1" w:after="100" w:afterAutospacing="1"/>
      <w:textAlignment w:val="auto"/>
    </w:pPr>
    <w:rPr>
      <w:sz w:val="20"/>
    </w:rPr>
  </w:style>
</w:styles>
</file>

<file path=word/webSettings.xml><?xml version="1.0" encoding="utf-8"?>
<w:webSettings xmlns:r="http://schemas.openxmlformats.org/officeDocument/2006/relationships" xmlns:w="http://schemas.openxmlformats.org/wordprocessingml/2006/main">
  <w:divs>
    <w:div w:id="840700271">
      <w:bodyDiv w:val="1"/>
      <w:marLeft w:val="0"/>
      <w:marRight w:val="0"/>
      <w:marTop w:val="0"/>
      <w:marBottom w:val="0"/>
      <w:divBdr>
        <w:top w:val="none" w:sz="0" w:space="0" w:color="auto"/>
        <w:left w:val="none" w:sz="0" w:space="0" w:color="auto"/>
        <w:bottom w:val="none" w:sz="0" w:space="0" w:color="auto"/>
        <w:right w:val="none" w:sz="0" w:space="0" w:color="auto"/>
      </w:divBdr>
    </w:div>
    <w:div w:id="1378313563">
      <w:bodyDiv w:val="1"/>
      <w:marLeft w:val="0"/>
      <w:marRight w:val="0"/>
      <w:marTop w:val="0"/>
      <w:marBottom w:val="0"/>
      <w:divBdr>
        <w:top w:val="none" w:sz="0" w:space="0" w:color="auto"/>
        <w:left w:val="none" w:sz="0" w:space="0" w:color="auto"/>
        <w:bottom w:val="none" w:sz="0" w:space="0" w:color="auto"/>
        <w:right w:val="none" w:sz="0" w:space="0" w:color="auto"/>
      </w:divBdr>
    </w:div>
    <w:div w:id="1498765369">
      <w:bodyDiv w:val="1"/>
      <w:marLeft w:val="0"/>
      <w:marRight w:val="0"/>
      <w:marTop w:val="0"/>
      <w:marBottom w:val="0"/>
      <w:divBdr>
        <w:top w:val="none" w:sz="0" w:space="0" w:color="auto"/>
        <w:left w:val="none" w:sz="0" w:space="0" w:color="auto"/>
        <w:bottom w:val="none" w:sz="0" w:space="0" w:color="auto"/>
        <w:right w:val="none" w:sz="0" w:space="0" w:color="auto"/>
      </w:divBdr>
    </w:div>
    <w:div w:id="179667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06 Boyle's Law</vt:lpstr>
    </vt:vector>
  </TitlesOfParts>
  <Company>Vernier Software &amp; Technology</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Boyle's Law</dc:title>
  <dc:creator>Fran Poodry</dc:creator>
  <cp:lastModifiedBy>aplank</cp:lastModifiedBy>
  <cp:revision>6</cp:revision>
  <cp:lastPrinted>2015-06-16T17:58:00Z</cp:lastPrinted>
  <dcterms:created xsi:type="dcterms:W3CDTF">2016-09-20T16:38:00Z</dcterms:created>
  <dcterms:modified xsi:type="dcterms:W3CDTF">2016-10-10T16:34:00Z</dcterms:modified>
</cp:coreProperties>
</file>