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2F" w:rsidRDefault="00D6063F" w:rsidP="002C56D5">
      <w:pPr>
        <w:pStyle w:val="VSTitle"/>
      </w:pPr>
      <w:r>
        <w:t>Absorbance and Fluorescence</w:t>
      </w:r>
      <w:r w:rsidR="00160B7A">
        <w:t xml:space="preserve"> Characterization of </w:t>
      </w:r>
      <w:r w:rsidR="004B6CE1">
        <w:t>Vitamin B2</w:t>
      </w:r>
    </w:p>
    <w:p w:rsidR="00160B7A" w:rsidRDefault="00BB39E5" w:rsidP="00160B7A">
      <w:pPr>
        <w:pStyle w:val="VSParagraphtext"/>
      </w:pPr>
      <w:r>
        <w:t xml:space="preserve">Vitamin B2, also known as riboflavin, </w:t>
      </w:r>
      <w:r w:rsidR="00160B7A">
        <w:t>was first isolated in 1</w:t>
      </w:r>
      <w:r>
        <w:t>933</w:t>
      </w:r>
      <w:r w:rsidR="00160B7A">
        <w:t xml:space="preserve">. </w:t>
      </w:r>
      <w:r>
        <w:t>It is an essential human nutrient that</w:t>
      </w:r>
      <w:r w:rsidR="00114622">
        <w:t xml:space="preserve"> </w:t>
      </w:r>
      <w:bookmarkStart w:id="0" w:name="_Hlk536449603"/>
      <w:r w:rsidR="00114622">
        <w:t>is a precursor of the coenzymes flavin mononucleotide (FMN) and flavin adenine dinucleotide (FAD).</w:t>
      </w:r>
      <w:r w:rsidR="000E7803">
        <w:t xml:space="preserve"> FAD plays a key role in </w:t>
      </w:r>
      <w:r w:rsidR="000B27DD">
        <w:t>several important enzymatic reactions in metabolism, including the Krebs cycle</w:t>
      </w:r>
      <w:bookmarkEnd w:id="0"/>
      <w:r w:rsidR="000B27DD">
        <w:t xml:space="preserve">. </w:t>
      </w:r>
      <w:r w:rsidR="00160B7A">
        <w:t xml:space="preserve">Its molecular </w:t>
      </w:r>
      <w:r w:rsidR="00114622">
        <w:t>formula is C</w:t>
      </w:r>
      <w:r w:rsidR="00114622" w:rsidRPr="00B337EA">
        <w:rPr>
          <w:vertAlign w:val="subscript"/>
        </w:rPr>
        <w:t>17</w:t>
      </w:r>
      <w:r w:rsidR="00114622">
        <w:t>H</w:t>
      </w:r>
      <w:r w:rsidR="00114622" w:rsidRPr="00B337EA">
        <w:rPr>
          <w:vertAlign w:val="subscript"/>
        </w:rPr>
        <w:t>20</w:t>
      </w:r>
      <w:r w:rsidR="00114622">
        <w:t>N</w:t>
      </w:r>
      <w:r w:rsidR="00114622" w:rsidRPr="00B337EA">
        <w:rPr>
          <w:vertAlign w:val="subscript"/>
        </w:rPr>
        <w:t>4</w:t>
      </w:r>
      <w:r w:rsidR="00114622">
        <w:t>O</w:t>
      </w:r>
      <w:r w:rsidR="00114622" w:rsidRPr="00B337EA">
        <w:rPr>
          <w:vertAlign w:val="subscript"/>
        </w:rPr>
        <w:t>6</w:t>
      </w:r>
      <w:r w:rsidR="00114622">
        <w:t xml:space="preserve"> and its molecular </w:t>
      </w:r>
      <w:r w:rsidR="00160B7A">
        <w:t xml:space="preserve">weight is </w:t>
      </w:r>
      <w:r w:rsidR="00114622">
        <w:t>376.37</w:t>
      </w:r>
      <w:r w:rsidR="00160B7A">
        <w:t xml:space="preserve"> g/mol.</w:t>
      </w:r>
    </w:p>
    <w:p w:rsidR="00160B7A" w:rsidRDefault="00114622" w:rsidP="00160B7A">
      <w:pPr>
        <w:pStyle w:val="VSParagraphtext"/>
      </w:pPr>
      <w:r>
        <w:t xml:space="preserve">Riboflavin </w:t>
      </w:r>
      <w:r w:rsidR="00160B7A">
        <w:t>is a</w:t>
      </w:r>
      <w:r>
        <w:t>lso a</w:t>
      </w:r>
      <w:r w:rsidR="00160B7A">
        <w:t xml:space="preserve"> </w:t>
      </w:r>
      <w:r>
        <w:t xml:space="preserve">relatively stable, </w:t>
      </w:r>
      <w:r w:rsidR="00160B7A">
        <w:t>strongly fluorescing compound</w:t>
      </w:r>
      <w:r>
        <w:t xml:space="preserve"> that</w:t>
      </w:r>
      <w:r w:rsidR="00160B7A">
        <w:t xml:space="preserve"> makes it ideal for </w:t>
      </w:r>
      <w:r w:rsidR="00226C67">
        <w:t>investigation</w:t>
      </w:r>
      <w:r w:rsidR="00903D64">
        <w:t xml:space="preserve"> using a fluorescence spectrophotometer</w:t>
      </w:r>
      <w:r w:rsidR="00160B7A">
        <w:t xml:space="preserve">. </w:t>
      </w:r>
      <w:r w:rsidR="000D341A">
        <w:t xml:space="preserve">In this experiment, you will measure the absorbance spectrum of </w:t>
      </w:r>
      <w:r>
        <w:t xml:space="preserve">riboflavin </w:t>
      </w:r>
      <w:r w:rsidR="000D341A">
        <w:t>to determine the best wavelength for fluorescence excitation</w:t>
      </w:r>
      <w:r w:rsidR="00226C67">
        <w:t xml:space="preserve">. </w:t>
      </w:r>
      <w:r w:rsidR="00C2365D">
        <w:t xml:space="preserve">You will then measure the fluorescence spectrum of riboflavin and determine its Stokes shift. </w:t>
      </w:r>
    </w:p>
    <w:p w:rsidR="006D58F7" w:rsidRPr="006D58F7" w:rsidRDefault="006D58F7" w:rsidP="006D58F7">
      <w:pPr>
        <w:pStyle w:val="VSSpacer"/>
      </w:pPr>
    </w:p>
    <w:p w:rsidR="003F68BA" w:rsidRDefault="003F68BA" w:rsidP="003F68BA">
      <w:pPr>
        <w:pStyle w:val="VSHeadingPrime"/>
      </w:pPr>
      <w:r>
        <w:t>Materials</w:t>
      </w:r>
    </w:p>
    <w:p w:rsidR="000D341A" w:rsidRDefault="004039F4" w:rsidP="000D341A">
      <w:pPr>
        <w:pStyle w:val="VSMaterialslistitem"/>
      </w:pPr>
      <w:r>
        <w:t>Chromebook or computer</w:t>
      </w:r>
    </w:p>
    <w:p w:rsidR="000D341A" w:rsidRDefault="004039F4" w:rsidP="000D341A">
      <w:pPr>
        <w:pStyle w:val="VSMaterialslistitem"/>
      </w:pPr>
      <w:r>
        <w:t>Vernier Spectral Analysis app</w:t>
      </w:r>
    </w:p>
    <w:p w:rsidR="000D341A" w:rsidRDefault="00114622" w:rsidP="000D341A">
      <w:pPr>
        <w:pStyle w:val="VSMaterialslistitem"/>
      </w:pPr>
      <w:r>
        <w:t xml:space="preserve">Go Direct </w:t>
      </w:r>
      <w:proofErr w:type="spellStart"/>
      <w:r>
        <w:t>SpectroVis</w:t>
      </w:r>
      <w:proofErr w:type="spellEnd"/>
      <w:r>
        <w:t xml:space="preserve"> Plus or </w:t>
      </w:r>
      <w:r w:rsidR="000D341A">
        <w:t>Vernier Fluorescence/UV-VIS Spectrophotometer</w:t>
      </w:r>
    </w:p>
    <w:p w:rsidR="003F68BA" w:rsidRDefault="000D341A" w:rsidP="000D341A">
      <w:pPr>
        <w:pStyle w:val="VSMaterialslistitem"/>
      </w:pPr>
      <w:r>
        <w:t>cuvette</w:t>
      </w:r>
      <w:r w:rsidR="00906C9A">
        <w:t>(s)</w:t>
      </w:r>
      <w:r w:rsidR="00BF2530">
        <w:t xml:space="preserve"> </w:t>
      </w:r>
    </w:p>
    <w:p w:rsidR="00381A4D" w:rsidRDefault="00EE150A" w:rsidP="000D341A">
      <w:pPr>
        <w:pStyle w:val="VSMaterialslistitem"/>
      </w:pPr>
      <w:r>
        <w:t>riboflavin</w:t>
      </w:r>
      <w:r w:rsidR="008D5D15">
        <w:t xml:space="preserve"> stock solution (</w:t>
      </w:r>
      <w:r w:rsidR="009850FD">
        <w:t>20</w:t>
      </w:r>
      <w:r w:rsidR="00562131">
        <w:t>.0</w:t>
      </w:r>
      <w:r w:rsidR="009850FD">
        <w:t xml:space="preserve"> mg/L</w:t>
      </w:r>
      <w:r w:rsidR="00381A4D">
        <w:t>)</w:t>
      </w:r>
    </w:p>
    <w:p w:rsidR="00B235E4" w:rsidRDefault="00B235E4" w:rsidP="003F68BA">
      <w:pPr>
        <w:pStyle w:val="VSMaterialslistitem"/>
      </w:pPr>
    </w:p>
    <w:p w:rsidR="00A50094" w:rsidRDefault="00A50094" w:rsidP="003F68BA">
      <w:pPr>
        <w:pStyle w:val="VSMaterialslistitem"/>
      </w:pPr>
    </w:p>
    <w:p w:rsidR="00220381" w:rsidRDefault="00220381" w:rsidP="00A50094">
      <w:pPr>
        <w:pStyle w:val="VSHeadingPrime"/>
      </w:pPr>
      <w:r>
        <w:t>Procedure</w:t>
      </w:r>
    </w:p>
    <w:p w:rsidR="00220381" w:rsidRDefault="00176FB8" w:rsidP="00176FB8">
      <w:pPr>
        <w:pStyle w:val="VSStep1-9"/>
      </w:pPr>
      <w:r>
        <w:t>1.</w:t>
      </w:r>
      <w:r>
        <w:tab/>
      </w:r>
      <w:r w:rsidR="000D341A">
        <w:t>Obtain and wear goggles and gloves</w:t>
      </w:r>
      <w:r w:rsidR="00220381">
        <w:t>.</w:t>
      </w:r>
    </w:p>
    <w:p w:rsidR="004039F4" w:rsidRDefault="00906C9A" w:rsidP="00B337EA">
      <w:pPr>
        <w:pStyle w:val="VSStep1-9"/>
      </w:pPr>
      <w:r>
        <w:t>2</w:t>
      </w:r>
      <w:r w:rsidR="00176FB8">
        <w:t>.</w:t>
      </w:r>
      <w:r w:rsidR="00176FB8">
        <w:tab/>
      </w:r>
      <w:r w:rsidR="004039F4">
        <w:t>Launch Spectral Analysis</w:t>
      </w:r>
      <w:r w:rsidR="000D341A">
        <w:t>.</w:t>
      </w:r>
      <w:r w:rsidR="004039F4">
        <w:t xml:space="preserve"> </w:t>
      </w:r>
      <w:r w:rsidR="00C33BC3">
        <w:t xml:space="preserve">Connect </w:t>
      </w:r>
      <w:r w:rsidR="002D61BD">
        <w:t>the</w:t>
      </w:r>
      <w:r w:rsidR="00C33BC3">
        <w:t xml:space="preserve"> spectrometer</w:t>
      </w:r>
      <w:r w:rsidR="002D61BD">
        <w:t xml:space="preserve"> to your Chromebook, computer, or mobile device</w:t>
      </w:r>
      <w:r w:rsidR="00C33BC3">
        <w:t>.</w:t>
      </w:r>
      <w:r w:rsidR="002D61BD">
        <w:t xml:space="preserve"> </w:t>
      </w:r>
      <w:r w:rsidR="004039F4">
        <w:t>Click</w:t>
      </w:r>
      <w:r w:rsidR="002D61BD">
        <w:t xml:space="preserve"> or tap</w:t>
      </w:r>
      <w:r w:rsidR="004039F4">
        <w:t xml:space="preserve"> Advanced Full Spectrum. </w:t>
      </w:r>
    </w:p>
    <w:p w:rsidR="000D341A" w:rsidRDefault="002D61BD" w:rsidP="00176FB8">
      <w:pPr>
        <w:pStyle w:val="VSStep1-9wbullet"/>
      </w:pPr>
      <w:r>
        <w:t>3</w:t>
      </w:r>
      <w:r w:rsidR="004039F4">
        <w:t xml:space="preserve">. </w:t>
      </w:r>
      <w:r w:rsidR="004039F4">
        <w:tab/>
      </w:r>
      <w:r w:rsidR="000D341A">
        <w:t>C</w:t>
      </w:r>
      <w:r w:rsidR="000D341A" w:rsidRPr="009978C7">
        <w:t xml:space="preserve">alibrate the </w:t>
      </w:r>
      <w:r w:rsidR="000D341A">
        <w:t>spectrophotometer</w:t>
      </w:r>
      <w:r w:rsidR="00896244">
        <w:t xml:space="preserve"> in Absorbance mode</w:t>
      </w:r>
      <w:r w:rsidR="000D341A">
        <w:t>.</w:t>
      </w:r>
    </w:p>
    <w:p w:rsidR="000D341A" w:rsidRPr="00176FB8" w:rsidRDefault="00896244" w:rsidP="00176FB8">
      <w:pPr>
        <w:pStyle w:val="VSStepabc"/>
      </w:pPr>
      <w:r w:rsidRPr="00176FB8">
        <w:t xml:space="preserve">Absorbance mode is selected by default. </w:t>
      </w:r>
      <w:r w:rsidR="000D341A" w:rsidRPr="00176FB8">
        <w:t xml:space="preserve">To calibrate the spectrophotometer, </w:t>
      </w:r>
      <w:r w:rsidR="004039F4">
        <w:t>select</w:t>
      </w:r>
      <w:r w:rsidR="004039F4" w:rsidRPr="00176FB8">
        <w:t xml:space="preserve"> </w:t>
      </w:r>
      <w:r w:rsidR="000D341A" w:rsidRPr="00176FB8">
        <w:t xml:space="preserve">Calibrate </w:t>
      </w:r>
      <w:r w:rsidR="004039F4">
        <w:t>from the Collection Settings area</w:t>
      </w:r>
      <w:r w:rsidR="000D341A" w:rsidRPr="00176FB8">
        <w:t xml:space="preserve">. </w:t>
      </w:r>
    </w:p>
    <w:p w:rsidR="000D341A" w:rsidRPr="00176FB8" w:rsidRDefault="000D341A" w:rsidP="00176FB8">
      <w:pPr>
        <w:pStyle w:val="VSStepabc"/>
      </w:pPr>
      <w:r w:rsidRPr="00176FB8">
        <w:t xml:space="preserve">Prepare a blank by filling the empty cuvette 3/4 full with </w:t>
      </w:r>
      <w:r w:rsidR="002D61BD">
        <w:t>distilled water</w:t>
      </w:r>
      <w:r w:rsidRPr="00176FB8">
        <w:t>.</w:t>
      </w:r>
    </w:p>
    <w:p w:rsidR="000D341A" w:rsidRPr="00176FB8" w:rsidRDefault="000D341A" w:rsidP="00176FB8">
      <w:pPr>
        <w:pStyle w:val="VSStepabc"/>
      </w:pPr>
      <w:r w:rsidRPr="00176FB8">
        <w:t xml:space="preserve">Place the cuvette in the spectrophotometer. </w:t>
      </w:r>
    </w:p>
    <w:p w:rsidR="000D341A" w:rsidRPr="00176FB8" w:rsidRDefault="000D341A" w:rsidP="00176FB8">
      <w:pPr>
        <w:pStyle w:val="VSStepabc"/>
      </w:pPr>
      <w:r w:rsidRPr="00176FB8">
        <w:t xml:space="preserve">Select Finish Calibration. </w:t>
      </w:r>
    </w:p>
    <w:p w:rsidR="00176FB8" w:rsidRDefault="00176FB8" w:rsidP="00176FB8">
      <w:pPr>
        <w:pStyle w:val="VSSpacer6pt"/>
      </w:pPr>
    </w:p>
    <w:p w:rsidR="000D341A" w:rsidRDefault="002D61BD" w:rsidP="00176FB8">
      <w:pPr>
        <w:pStyle w:val="VSStep1-9wbullet"/>
      </w:pPr>
      <w:r>
        <w:t>4</w:t>
      </w:r>
      <w:r w:rsidR="00176FB8">
        <w:t>.</w:t>
      </w:r>
      <w:r w:rsidR="00176FB8">
        <w:tab/>
      </w:r>
      <w:r w:rsidR="000D341A">
        <w:t xml:space="preserve">Collect absorbance </w:t>
      </w:r>
      <w:r w:rsidR="000D341A">
        <w:rPr>
          <w:i/>
        </w:rPr>
        <w:t>vs.</w:t>
      </w:r>
      <w:r w:rsidR="000D341A">
        <w:t xml:space="preserve"> wavelength data.</w:t>
      </w:r>
    </w:p>
    <w:p w:rsidR="000D341A" w:rsidRPr="00176FB8" w:rsidRDefault="000D341A" w:rsidP="00176FB8">
      <w:pPr>
        <w:pStyle w:val="VSStepabc"/>
        <w:numPr>
          <w:ilvl w:val="0"/>
          <w:numId w:val="43"/>
        </w:numPr>
      </w:pPr>
      <w:r w:rsidRPr="00176FB8">
        <w:t>Remove the blank cuvette from the spectrophotometer. Empty the cuvette.</w:t>
      </w:r>
    </w:p>
    <w:p w:rsidR="000D341A" w:rsidRPr="00176FB8" w:rsidRDefault="000D341A" w:rsidP="00176FB8">
      <w:pPr>
        <w:pStyle w:val="VSStepabc"/>
      </w:pPr>
      <w:r w:rsidRPr="00176FB8">
        <w:t xml:space="preserve">Fill a cuvette with ~3 mL of the </w:t>
      </w:r>
      <w:r w:rsidR="00226C67" w:rsidRPr="00176FB8">
        <w:t>2</w:t>
      </w:r>
      <w:r w:rsidR="00DC43AF" w:rsidRPr="00176FB8">
        <w:t>0</w:t>
      </w:r>
      <w:r w:rsidR="005F109F" w:rsidRPr="00176FB8">
        <w:t xml:space="preserve"> </w:t>
      </w:r>
      <w:r w:rsidR="008D5D15" w:rsidRPr="00176FB8">
        <w:t xml:space="preserve">mg/L </w:t>
      </w:r>
      <w:r w:rsidR="002D61BD">
        <w:t>riboflavin</w:t>
      </w:r>
      <w:r w:rsidR="002D61BD" w:rsidRPr="00176FB8">
        <w:t xml:space="preserve"> </w:t>
      </w:r>
      <w:r w:rsidRPr="00176FB8">
        <w:t xml:space="preserve">sample. </w:t>
      </w:r>
    </w:p>
    <w:p w:rsidR="000D341A" w:rsidRPr="00176FB8" w:rsidRDefault="000D341A" w:rsidP="00176FB8">
      <w:pPr>
        <w:pStyle w:val="VSStepabc"/>
      </w:pPr>
      <w:r w:rsidRPr="00176FB8">
        <w:t>Place the sample in the spectrophotometer.</w:t>
      </w:r>
    </w:p>
    <w:p w:rsidR="000D341A" w:rsidRDefault="004039F4" w:rsidP="00176FB8">
      <w:pPr>
        <w:pStyle w:val="VSStepabc"/>
      </w:pPr>
      <w:r>
        <w:t>Click Collect to start data collection</w:t>
      </w:r>
      <w:r w:rsidR="000D341A" w:rsidRPr="00176FB8">
        <w:t xml:space="preserve">. Once the absorbance spectrum is displayed, </w:t>
      </w:r>
      <w:r>
        <w:t xml:space="preserve">click </w:t>
      </w:r>
      <w:r w:rsidR="00623792">
        <w:t>S</w:t>
      </w:r>
      <w:r w:rsidR="00623792" w:rsidRPr="00176FB8">
        <w:t xml:space="preserve">top </w:t>
      </w:r>
      <w:r>
        <w:t xml:space="preserve">to end </w:t>
      </w:r>
      <w:r w:rsidR="000D341A" w:rsidRPr="00176FB8">
        <w:t>data collection.</w:t>
      </w:r>
      <w:r w:rsidR="00623792">
        <w:t xml:space="preserve"> The </w:t>
      </w:r>
      <w:r w:rsidR="00264D56">
        <w:t xml:space="preserve">data </w:t>
      </w:r>
      <w:r w:rsidR="00C2365D">
        <w:t>are</w:t>
      </w:r>
      <w:r w:rsidR="00264D56">
        <w:t xml:space="preserve"> automatically stored.</w:t>
      </w:r>
    </w:p>
    <w:p w:rsidR="00176FB8" w:rsidRDefault="00176FB8" w:rsidP="00176FB8">
      <w:pPr>
        <w:pStyle w:val="VSSpacer6pt"/>
      </w:pPr>
    </w:p>
    <w:p w:rsidR="000D341A" w:rsidRDefault="002D61BD" w:rsidP="00176FB8">
      <w:pPr>
        <w:pStyle w:val="VSStep1-9"/>
      </w:pPr>
      <w:r>
        <w:t>5</w:t>
      </w:r>
      <w:r w:rsidR="00176FB8">
        <w:t>.</w:t>
      </w:r>
      <w:r w:rsidR="00176FB8">
        <w:tab/>
      </w:r>
      <w:r w:rsidR="000D341A">
        <w:t xml:space="preserve">Examine the plot of absorbance </w:t>
      </w:r>
      <w:r w:rsidR="000D341A">
        <w:rPr>
          <w:i/>
        </w:rPr>
        <w:t>vs.</w:t>
      </w:r>
      <w:r w:rsidR="000D341A">
        <w:t xml:space="preserve"> wavelength. Make sure the absorbance values are between 0.1 and 1.0 absorbance units. Any values outside this range may introduce an error. If your sample is outside this range, dilute or concentrate it and repeat Step </w:t>
      </w:r>
      <w:r w:rsidR="008B657A">
        <w:t>4</w:t>
      </w:r>
      <w:r w:rsidR="000F2A84">
        <w:t>.</w:t>
      </w:r>
    </w:p>
    <w:p w:rsidR="00960DFE" w:rsidRDefault="002D61BD" w:rsidP="00B337EA">
      <w:pPr>
        <w:pStyle w:val="VSStep1-9"/>
      </w:pPr>
      <w:r>
        <w:lastRenderedPageBreak/>
        <w:t>6</w:t>
      </w:r>
      <w:r w:rsidR="00176FB8">
        <w:t>.</w:t>
      </w:r>
      <w:r w:rsidR="00176FB8">
        <w:tab/>
      </w:r>
      <w:r w:rsidR="00623792">
        <w:t>Highlight the first absorbance peak and, u</w:t>
      </w:r>
      <w:r w:rsidR="000D341A" w:rsidRPr="00AB49A9">
        <w:t xml:space="preserve">sing the </w:t>
      </w:r>
      <w:r w:rsidR="00381A4D">
        <w:t>Statistics</w:t>
      </w:r>
      <w:r w:rsidR="000D341A" w:rsidRPr="00AB49A9">
        <w:t xml:space="preserve"> feature, </w:t>
      </w:r>
      <w:r w:rsidR="00960DFE">
        <w:t>record</w:t>
      </w:r>
      <w:r w:rsidR="00381A4D">
        <w:t xml:space="preserve"> the wavelength of maximum absorbance</w:t>
      </w:r>
      <w:r w:rsidR="000D341A" w:rsidRPr="00AB49A9">
        <w:t>. </w:t>
      </w:r>
      <w:r w:rsidR="00623792">
        <w:t xml:space="preserve">To access Statistics, click on </w:t>
      </w:r>
      <w:r w:rsidR="00623792">
        <w:rPr>
          <w:color w:val="000000"/>
        </w:rPr>
        <w:t xml:space="preserve">Graph Tools, </w:t>
      </w:r>
      <w:r w:rsidR="00623792">
        <w:rPr>
          <w:noProof/>
        </w:rPr>
        <w:drawing>
          <wp:inline distT="0" distB="0" distL="0" distR="0">
            <wp:extent cx="133350" cy="133350"/>
            <wp:effectExtent l="1905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00623792">
        <w:rPr>
          <w:color w:val="000000"/>
        </w:rPr>
        <w:t>, and choose View Statistics. Record both the maximum absorbance and the wavelength of its occurrence. Repeat this process for each absorbance peak present.</w:t>
      </w:r>
      <w:r w:rsidR="00FF4C50">
        <w:rPr>
          <w:color w:val="000000"/>
        </w:rPr>
        <w:t xml:space="preserve"> </w:t>
      </w:r>
      <w:r w:rsidR="00960DFE">
        <w:t xml:space="preserve"> </w:t>
      </w:r>
    </w:p>
    <w:p w:rsidR="00960DFE" w:rsidRDefault="00176FB8" w:rsidP="00176FB8">
      <w:pPr>
        <w:pStyle w:val="VSStep10wbullet"/>
      </w:pPr>
      <w:r>
        <w:tab/>
      </w:r>
      <w:r w:rsidR="002D61BD">
        <w:t>7</w:t>
      </w:r>
      <w:r>
        <w:t>.</w:t>
      </w:r>
      <w:r>
        <w:tab/>
      </w:r>
      <w:r w:rsidR="00960DFE">
        <w:t>Switch to Fluorescence mode and set the L</w:t>
      </w:r>
      <w:r w:rsidR="00960DFE" w:rsidRPr="00E77424">
        <w:t>ED</w:t>
      </w:r>
      <w:r w:rsidR="002D61BD" w:rsidRPr="00176FB8">
        <w:t>.</w:t>
      </w:r>
    </w:p>
    <w:p w:rsidR="00960DFE" w:rsidRPr="00176FB8" w:rsidRDefault="00960DFE" w:rsidP="00176FB8">
      <w:pPr>
        <w:pStyle w:val="VSStepabc"/>
        <w:numPr>
          <w:ilvl w:val="0"/>
          <w:numId w:val="44"/>
        </w:numPr>
      </w:pPr>
      <w:r w:rsidRPr="00176FB8">
        <w:t>To switch to fluorescence mode</w:t>
      </w:r>
      <w:r w:rsidR="00DA14E9">
        <w:t xml:space="preserve">, click the </w:t>
      </w:r>
      <w:r w:rsidR="0073599C">
        <w:t>spectrometer settings</w:t>
      </w:r>
      <w:r w:rsidR="002B4F17">
        <w:t xml:space="preserve"> </w:t>
      </w:r>
      <w:r w:rsidR="00903D64" w:rsidRPr="00176FB8">
        <w:t>and choose Fluorescence.</w:t>
      </w:r>
    </w:p>
    <w:p w:rsidR="00960DFE" w:rsidRDefault="00960DFE" w:rsidP="00176FB8">
      <w:pPr>
        <w:pStyle w:val="VSStepabc"/>
      </w:pPr>
      <w:r w:rsidRPr="00176FB8">
        <w:t xml:space="preserve">Set the </w:t>
      </w:r>
      <w:r w:rsidR="00DF6BE9">
        <w:t>Integration</w:t>
      </w:r>
      <w:r w:rsidRPr="00176FB8">
        <w:t xml:space="preserve"> </w:t>
      </w:r>
      <w:r w:rsidR="002F3822">
        <w:t xml:space="preserve">Time </w:t>
      </w:r>
      <w:r w:rsidRPr="00176FB8">
        <w:t xml:space="preserve">to </w:t>
      </w:r>
      <w:r w:rsidR="002D61BD">
        <w:t>5</w:t>
      </w:r>
      <w:r w:rsidR="00DF6BE9" w:rsidRPr="00176FB8">
        <w:t xml:space="preserve">0 </w:t>
      </w:r>
      <w:r w:rsidRPr="00176FB8">
        <w:t>ms</w:t>
      </w:r>
      <w:r w:rsidR="002D61BD">
        <w:t>, if necessary</w:t>
      </w:r>
      <w:r w:rsidRPr="00176FB8">
        <w:t>.</w:t>
      </w:r>
      <w:r w:rsidR="00C2365D">
        <w:t xml:space="preserve"> Values are saved as you type.</w:t>
      </w:r>
    </w:p>
    <w:p w:rsidR="00DF6BE9" w:rsidRDefault="00DF6BE9" w:rsidP="00176FB8">
      <w:pPr>
        <w:pStyle w:val="VSStepabc"/>
      </w:pPr>
      <w:r>
        <w:t>Set the Wavelength Smoothing to 1 nm, if necessary.</w:t>
      </w:r>
    </w:p>
    <w:p w:rsidR="00DF6BE9" w:rsidRDefault="00DF6BE9" w:rsidP="00176FB8">
      <w:pPr>
        <w:pStyle w:val="VSStepabc"/>
      </w:pPr>
      <w:r>
        <w:t>Set the Temporal Averaging to 6, if necessary.</w:t>
      </w:r>
    </w:p>
    <w:p w:rsidR="002D61BD" w:rsidRDefault="002D61BD" w:rsidP="00176FB8">
      <w:pPr>
        <w:pStyle w:val="VSStepabc"/>
      </w:pPr>
      <w:r>
        <w:t xml:space="preserve">If using the Go Direct </w:t>
      </w:r>
      <w:proofErr w:type="spellStart"/>
      <w:r>
        <w:t>SpectroVis</w:t>
      </w:r>
      <w:proofErr w:type="spellEnd"/>
      <w:r>
        <w:t xml:space="preserve"> Plus: </w:t>
      </w:r>
      <w:r w:rsidR="00DF6BE9">
        <w:t xml:space="preserve">Set the Excitation Wavelength to </w:t>
      </w:r>
      <w:r>
        <w:t>405</w:t>
      </w:r>
      <w:r w:rsidR="00DF6BE9">
        <w:t xml:space="preserve"> nm.</w:t>
      </w:r>
      <w:r>
        <w:t xml:space="preserve"> </w:t>
      </w:r>
    </w:p>
    <w:p w:rsidR="00DF6BE9" w:rsidRPr="00176FB8" w:rsidRDefault="002D61BD" w:rsidP="00B337EA">
      <w:pPr>
        <w:pStyle w:val="VSStepabc"/>
        <w:numPr>
          <w:ilvl w:val="1"/>
          <w:numId w:val="40"/>
        </w:numPr>
      </w:pPr>
      <w:r>
        <w:t>If using the Vernier Fluorescence/UV-VIS Spectrophotometer, obtain the 450 nm LED and insert it into the LED slot on the spectrometer, then Set the Excitation Wavelength to 450 nm.</w:t>
      </w:r>
    </w:p>
    <w:p w:rsidR="00960DFE" w:rsidRDefault="002D61BD" w:rsidP="00176FB8">
      <w:pPr>
        <w:pStyle w:val="VSStepabc"/>
      </w:pPr>
      <w:r>
        <w:t>If using the Vernier Fluorescence/UV-VIS Spectrophotometer, s</w:t>
      </w:r>
      <w:r w:rsidR="00A50094" w:rsidRPr="00176FB8">
        <w:t xml:space="preserve">et the LED </w:t>
      </w:r>
      <w:r w:rsidR="002A66DF">
        <w:t xml:space="preserve">Intensity </w:t>
      </w:r>
      <w:r w:rsidR="00A50094" w:rsidRPr="00176FB8">
        <w:t xml:space="preserve">to </w:t>
      </w:r>
      <w:r>
        <w:t>50</w:t>
      </w:r>
      <w:r w:rsidR="00DF6BE9">
        <w:t>%</w:t>
      </w:r>
      <w:r w:rsidR="00960DFE" w:rsidRPr="00176FB8">
        <w:t xml:space="preserve">. </w:t>
      </w:r>
    </w:p>
    <w:p w:rsidR="00176FB8" w:rsidRDefault="00176FB8" w:rsidP="00176FB8">
      <w:pPr>
        <w:pStyle w:val="VSSpacer6pt"/>
      </w:pPr>
    </w:p>
    <w:p w:rsidR="00960DFE" w:rsidRDefault="00176FB8" w:rsidP="00176FB8">
      <w:pPr>
        <w:pStyle w:val="VSStep10wbullet"/>
      </w:pPr>
      <w:r>
        <w:tab/>
      </w:r>
      <w:r w:rsidR="002D61BD">
        <w:t>8</w:t>
      </w:r>
      <w:r>
        <w:t>.</w:t>
      </w:r>
      <w:r>
        <w:tab/>
      </w:r>
      <w:r w:rsidR="00960DFE">
        <w:t>C</w:t>
      </w:r>
      <w:r w:rsidR="00960DFE" w:rsidRPr="009978C7">
        <w:t xml:space="preserve">alibrate the </w:t>
      </w:r>
      <w:r w:rsidR="00960DFE">
        <w:t>spectrophotometer for Fluorescence mode.</w:t>
      </w:r>
    </w:p>
    <w:p w:rsidR="00960DFE" w:rsidRPr="00176FB8" w:rsidRDefault="006F283D" w:rsidP="00176FB8">
      <w:pPr>
        <w:pStyle w:val="VSStepabc"/>
        <w:numPr>
          <w:ilvl w:val="0"/>
          <w:numId w:val="45"/>
        </w:numPr>
      </w:pPr>
      <w:r>
        <w:t>While still in the spectrometer settings dialog box, c</w:t>
      </w:r>
      <w:r w:rsidR="002A66DF">
        <w:t>lick</w:t>
      </w:r>
      <w:r>
        <w:t xml:space="preserve"> or tap</w:t>
      </w:r>
      <w:r w:rsidR="002A66DF" w:rsidRPr="00176FB8">
        <w:t xml:space="preserve"> </w:t>
      </w:r>
      <w:r w:rsidR="00960DFE" w:rsidRPr="00176FB8">
        <w:t>Calibrate</w:t>
      </w:r>
      <w:r w:rsidR="00976B91" w:rsidRPr="00176FB8">
        <w:t>.</w:t>
      </w:r>
      <w:r w:rsidR="00960DFE" w:rsidRPr="00176FB8">
        <w:t xml:space="preserve"> </w:t>
      </w:r>
    </w:p>
    <w:p w:rsidR="00960DFE" w:rsidRPr="00176FB8" w:rsidRDefault="00960DFE" w:rsidP="00176FB8">
      <w:pPr>
        <w:pStyle w:val="VSStepabc"/>
      </w:pPr>
      <w:r w:rsidRPr="00176FB8">
        <w:t xml:space="preserve">Prepare a blank by filling the empty cuvette 3/4 full with </w:t>
      </w:r>
      <w:r w:rsidR="002D61BD">
        <w:t>distilled water</w:t>
      </w:r>
      <w:r w:rsidRPr="00176FB8">
        <w:t>.</w:t>
      </w:r>
    </w:p>
    <w:p w:rsidR="00960DFE" w:rsidRPr="00176FB8" w:rsidRDefault="00960DFE" w:rsidP="00176FB8">
      <w:pPr>
        <w:pStyle w:val="VSStepabc"/>
      </w:pPr>
      <w:r w:rsidRPr="00176FB8">
        <w:t xml:space="preserve">Place the cuvette in the spectrophotometer. </w:t>
      </w:r>
    </w:p>
    <w:p w:rsidR="00960DFE" w:rsidRPr="00176FB8" w:rsidRDefault="00960DFE" w:rsidP="00176FB8">
      <w:pPr>
        <w:pStyle w:val="VSStepabc"/>
      </w:pPr>
      <w:r w:rsidRPr="00176FB8">
        <w:t xml:space="preserve">Select Finish Calibration. </w:t>
      </w:r>
    </w:p>
    <w:p w:rsidR="00176FB8" w:rsidRDefault="00176FB8" w:rsidP="00176FB8">
      <w:pPr>
        <w:pStyle w:val="VSSpacer6pt"/>
      </w:pPr>
    </w:p>
    <w:p w:rsidR="00960DFE" w:rsidRDefault="00176FB8" w:rsidP="00176FB8">
      <w:pPr>
        <w:pStyle w:val="VSStep10wbullet"/>
      </w:pPr>
      <w:r>
        <w:tab/>
      </w:r>
      <w:r w:rsidR="002D61BD">
        <w:t>9</w:t>
      </w:r>
      <w:r>
        <w:t>.</w:t>
      </w:r>
      <w:r>
        <w:tab/>
      </w:r>
      <w:r w:rsidR="00960DFE">
        <w:t xml:space="preserve">Collect fluorescence </w:t>
      </w:r>
      <w:r w:rsidR="00960DFE">
        <w:rPr>
          <w:i/>
        </w:rPr>
        <w:t>vs.</w:t>
      </w:r>
      <w:r w:rsidR="00960DFE">
        <w:t xml:space="preserve"> wavelength data.</w:t>
      </w:r>
    </w:p>
    <w:p w:rsidR="00960DFE" w:rsidRPr="00176FB8" w:rsidRDefault="00960DFE" w:rsidP="00176FB8">
      <w:pPr>
        <w:pStyle w:val="VSStepabc"/>
        <w:numPr>
          <w:ilvl w:val="0"/>
          <w:numId w:val="46"/>
        </w:numPr>
      </w:pPr>
      <w:r w:rsidRPr="00176FB8">
        <w:t>Remove the blank cuvette from the spectrophotometer. Empty the cuvette.</w:t>
      </w:r>
    </w:p>
    <w:p w:rsidR="00960DFE" w:rsidRPr="00176FB8" w:rsidRDefault="00960DFE" w:rsidP="00176FB8">
      <w:pPr>
        <w:pStyle w:val="VSStepabc"/>
        <w:numPr>
          <w:ilvl w:val="0"/>
          <w:numId w:val="46"/>
        </w:numPr>
      </w:pPr>
      <w:r w:rsidRPr="00176FB8">
        <w:t xml:space="preserve">Fill a cuvette with ~3 mL of the 20 mg/L </w:t>
      </w:r>
      <w:r w:rsidR="002D61BD">
        <w:t>riboflavin</w:t>
      </w:r>
      <w:r w:rsidR="002D61BD" w:rsidRPr="00176FB8">
        <w:t xml:space="preserve"> </w:t>
      </w:r>
      <w:r w:rsidRPr="00176FB8">
        <w:t xml:space="preserve">sample. </w:t>
      </w:r>
    </w:p>
    <w:p w:rsidR="00960DFE" w:rsidRPr="00176FB8" w:rsidRDefault="00960DFE" w:rsidP="00176FB8">
      <w:pPr>
        <w:pStyle w:val="VSStepabc"/>
        <w:numPr>
          <w:ilvl w:val="0"/>
          <w:numId w:val="46"/>
        </w:numPr>
      </w:pPr>
      <w:r w:rsidRPr="00176FB8">
        <w:t>Place the sample in the spectrophotometer.</w:t>
      </w:r>
    </w:p>
    <w:p w:rsidR="00960DFE" w:rsidRPr="00176FB8" w:rsidRDefault="00DA70DD" w:rsidP="00176FB8">
      <w:pPr>
        <w:pStyle w:val="VSStepabc"/>
        <w:numPr>
          <w:ilvl w:val="0"/>
          <w:numId w:val="46"/>
        </w:numPr>
      </w:pPr>
      <w:r>
        <w:t>Click Collect to start data collection</w:t>
      </w:r>
      <w:r w:rsidRPr="00176FB8">
        <w:t xml:space="preserve">. Once the spectrum is displayed, </w:t>
      </w:r>
      <w:r>
        <w:t>click S</w:t>
      </w:r>
      <w:r w:rsidRPr="00176FB8">
        <w:t xml:space="preserve">top </w:t>
      </w:r>
      <w:r>
        <w:t xml:space="preserve">to end </w:t>
      </w:r>
      <w:r w:rsidRPr="00176FB8">
        <w:t>data collection.</w:t>
      </w:r>
      <w:r>
        <w:t xml:space="preserve"> </w:t>
      </w:r>
      <w:r w:rsidR="00D17B00" w:rsidRPr="00B337EA">
        <w:rPr>
          <w:b/>
        </w:rPr>
        <w:t>Note</w:t>
      </w:r>
      <w:r w:rsidR="00D17B00">
        <w:t xml:space="preserve">: the fluorescence spectrum is automatically graphed on the right </w:t>
      </w:r>
      <w:r w:rsidR="002D61BD">
        <w:br/>
      </w:r>
      <w:r w:rsidR="00D17B00">
        <w:t xml:space="preserve">y-axis. </w:t>
      </w:r>
      <w:r w:rsidR="006F283D">
        <w:t xml:space="preserve">The data </w:t>
      </w:r>
      <w:r w:rsidR="00C2365D">
        <w:t>are</w:t>
      </w:r>
      <w:r w:rsidR="006F283D">
        <w:t xml:space="preserve"> automatically stored</w:t>
      </w:r>
      <w:r w:rsidR="006F283D" w:rsidRPr="00176FB8">
        <w:t>.</w:t>
      </w:r>
    </w:p>
    <w:p w:rsidR="00960DFE" w:rsidRDefault="00960DFE">
      <w:pPr>
        <w:pStyle w:val="VSStepabc"/>
        <w:numPr>
          <w:ilvl w:val="0"/>
          <w:numId w:val="46"/>
        </w:numPr>
      </w:pPr>
      <w:r w:rsidRPr="00176FB8">
        <w:t xml:space="preserve">Examine the plot of fluorescence vs. wavelength. Make sure the fluorescence values are between 0.1 and 1.0 relative units. Any values outside this range may introduce an error. If your sample is outside this range, adjust the </w:t>
      </w:r>
      <w:r w:rsidR="002A66DF">
        <w:t>integration</w:t>
      </w:r>
      <w:r w:rsidR="002A66DF" w:rsidRPr="00176FB8">
        <w:t xml:space="preserve"> </w:t>
      </w:r>
      <w:r w:rsidRPr="00176FB8">
        <w:t xml:space="preserve">time or LED intensity as in </w:t>
      </w:r>
      <w:r w:rsidR="002D61BD">
        <w:br/>
      </w:r>
      <w:r w:rsidRPr="00176FB8">
        <w:t xml:space="preserve">Step </w:t>
      </w:r>
      <w:r w:rsidR="002D61BD">
        <w:t>7</w:t>
      </w:r>
      <w:r w:rsidRPr="00176FB8">
        <w:t xml:space="preserve">. </w:t>
      </w:r>
      <w:r w:rsidRPr="00DA70DD">
        <w:rPr>
          <w:b/>
        </w:rPr>
        <w:t>Note</w:t>
      </w:r>
      <w:r w:rsidRPr="00176FB8">
        <w:t xml:space="preserve">: If you adjust these values too much, you may need to </w:t>
      </w:r>
      <w:bookmarkStart w:id="1" w:name="_GoBack"/>
      <w:bookmarkEnd w:id="1"/>
      <w:r w:rsidRPr="00176FB8">
        <w:t>recalibrate with the new settings</w:t>
      </w:r>
      <w:r w:rsidR="002A66DF">
        <w:t xml:space="preserve"> as you did in Step </w:t>
      </w:r>
      <w:r w:rsidR="002D61BD">
        <w:t>8</w:t>
      </w:r>
      <w:r w:rsidRPr="00176FB8">
        <w:t xml:space="preserve">. </w:t>
      </w:r>
    </w:p>
    <w:p w:rsidR="00176FB8" w:rsidRDefault="00176FB8" w:rsidP="00176FB8">
      <w:pPr>
        <w:pStyle w:val="VSSpacer6pt"/>
      </w:pPr>
    </w:p>
    <w:p w:rsidR="00226C67" w:rsidRDefault="00176FB8" w:rsidP="00176FB8">
      <w:pPr>
        <w:pStyle w:val="VSStep10"/>
      </w:pPr>
      <w:r>
        <w:tab/>
      </w:r>
      <w:r w:rsidR="002D61BD">
        <w:t>10</w:t>
      </w:r>
      <w:r>
        <w:t>.</w:t>
      </w:r>
      <w:r>
        <w:tab/>
      </w:r>
      <w:r w:rsidR="00226C67" w:rsidRPr="00AB49A9">
        <w:t xml:space="preserve">Using the </w:t>
      </w:r>
      <w:r w:rsidR="00226C67">
        <w:t>Statistics</w:t>
      </w:r>
      <w:r w:rsidR="00226C67" w:rsidRPr="00AB49A9">
        <w:t xml:space="preserve"> feature, </w:t>
      </w:r>
      <w:r w:rsidR="00226C67">
        <w:t xml:space="preserve">record the maximum </w:t>
      </w:r>
      <w:r w:rsidR="00DA70DD">
        <w:t>fluorescence</w:t>
      </w:r>
      <w:r w:rsidR="00D2423B">
        <w:t xml:space="preserve"> and the wavelength at which it occurred</w:t>
      </w:r>
      <w:r w:rsidR="00226C67">
        <w:t>.</w:t>
      </w:r>
    </w:p>
    <w:p w:rsidR="00C17634" w:rsidRDefault="00C17634" w:rsidP="00C17634">
      <w:pPr>
        <w:pStyle w:val="VSSpacer12pt"/>
      </w:pPr>
    </w:p>
    <w:p w:rsidR="0040449D" w:rsidRDefault="0040449D" w:rsidP="0040449D">
      <w:pPr>
        <w:pStyle w:val="VSHeadingPrime"/>
      </w:pPr>
      <w:r>
        <w:t>Discussion</w:t>
      </w:r>
    </w:p>
    <w:p w:rsidR="00C667EA" w:rsidRPr="00C17634" w:rsidRDefault="005336B7" w:rsidP="00C17634">
      <w:pPr>
        <w:pStyle w:val="VSStepbullet"/>
      </w:pPr>
      <w:r>
        <w:t xml:space="preserve">Compare the wavelength where the maximum absorbance peak </w:t>
      </w:r>
      <w:r w:rsidR="004303A5">
        <w:t>occurred,</w:t>
      </w:r>
      <w:r>
        <w:t xml:space="preserve"> and the maximum fluorescence peak occurred. The difference between these two values is the Stokes shift. </w:t>
      </w:r>
      <w:r w:rsidR="00C667EA" w:rsidRPr="00C17634">
        <w:t xml:space="preserve">What is the Stokes shift for </w:t>
      </w:r>
      <w:r w:rsidR="002D61BD">
        <w:t>riboflavin</w:t>
      </w:r>
      <w:r w:rsidR="00C667EA" w:rsidRPr="00C17634">
        <w:t>?</w:t>
      </w:r>
      <w:r>
        <w:t xml:space="preserve"> </w:t>
      </w:r>
    </w:p>
    <w:p w:rsidR="0040449D" w:rsidRPr="00C17634" w:rsidRDefault="0040449D" w:rsidP="00C17634">
      <w:pPr>
        <w:pStyle w:val="VSStepbullet"/>
      </w:pPr>
      <w:r w:rsidRPr="00C17634">
        <w:t xml:space="preserve">Compare the absorbance analysis of the </w:t>
      </w:r>
      <w:r w:rsidR="002B4F17">
        <w:t>riboflavin</w:t>
      </w:r>
      <w:r w:rsidRPr="00C17634">
        <w:t xml:space="preserve"> sample with the fluorescence analysis. Which technique is more sensitive?</w:t>
      </w:r>
    </w:p>
    <w:p w:rsidR="00C17634" w:rsidRDefault="00C17634" w:rsidP="00C17634">
      <w:pPr>
        <w:pStyle w:val="VSSpacer8pt"/>
      </w:pPr>
    </w:p>
    <w:p w:rsidR="00C17634" w:rsidRDefault="00C17634" w:rsidP="00C17634">
      <w:pPr>
        <w:pStyle w:val="VSSpacer12pt"/>
      </w:pPr>
    </w:p>
    <w:p w:rsidR="0096181D" w:rsidRDefault="0096181D" w:rsidP="0096181D">
      <w:pPr>
        <w:pStyle w:val="VSHeadingPrime"/>
      </w:pPr>
      <w:r>
        <w:lastRenderedPageBreak/>
        <w:t>EXTENSIONS</w:t>
      </w:r>
    </w:p>
    <w:p w:rsidR="00D52770" w:rsidRDefault="00D52770" w:rsidP="00C17634">
      <w:pPr>
        <w:pStyle w:val="VSStepbullet"/>
      </w:pPr>
      <w:r>
        <w:t xml:space="preserve">Measure the fluorescence emission of </w:t>
      </w:r>
      <w:r w:rsidR="005336B7">
        <w:t xml:space="preserve">riboflavin </w:t>
      </w:r>
      <w:r>
        <w:t xml:space="preserve">with different excitation wavelengths. Collect fluorescence spectra of </w:t>
      </w:r>
      <w:r w:rsidR="005336B7">
        <w:t xml:space="preserve">riboflavin </w:t>
      </w:r>
      <w:r>
        <w:t xml:space="preserve">with other excitation LEDs available. </w:t>
      </w:r>
      <w:r w:rsidR="0040449D">
        <w:t xml:space="preserve">Discuss the dependence of fluorescence measurements on excitation wavelength. </w:t>
      </w:r>
    </w:p>
    <w:p w:rsidR="00D52770" w:rsidRDefault="00D52770" w:rsidP="00C17634">
      <w:pPr>
        <w:pStyle w:val="VSStepbullet"/>
      </w:pPr>
      <w:r>
        <w:t xml:space="preserve">Measure the halide quenching of </w:t>
      </w:r>
      <w:r w:rsidR="005336B7">
        <w:t xml:space="preserve">riboflavin </w:t>
      </w:r>
      <w:r>
        <w:t xml:space="preserve">fluorescence. </w:t>
      </w:r>
      <w:r w:rsidR="00C17634">
        <w:t>Prepare five</w:t>
      </w:r>
      <w:r w:rsidR="00DC26A1">
        <w:t xml:space="preserve"> solutions of </w:t>
      </w:r>
      <w:r w:rsidR="005336B7">
        <w:br/>
      </w:r>
      <w:r w:rsidR="00DC26A1">
        <w:t xml:space="preserve">20 mg/L </w:t>
      </w:r>
      <w:r w:rsidR="005336B7">
        <w:t xml:space="preserve">riboflavin </w:t>
      </w:r>
      <w:r w:rsidR="00DC26A1">
        <w:t>with the following concentra</w:t>
      </w:r>
      <w:r w:rsidR="00C17634">
        <w:t xml:space="preserve">tions of </w:t>
      </w:r>
      <w:proofErr w:type="spellStart"/>
      <w:r w:rsidR="00C17634">
        <w:t>KBr</w:t>
      </w:r>
      <w:proofErr w:type="spellEnd"/>
      <w:r w:rsidR="00C17634">
        <w:t xml:space="preserve">: 0 </w:t>
      </w:r>
      <w:proofErr w:type="spellStart"/>
      <w:r w:rsidR="00C17634">
        <w:t>mM</w:t>
      </w:r>
      <w:proofErr w:type="spellEnd"/>
      <w:r w:rsidR="00C17634">
        <w:t>, 2.5 mM, 5.0 </w:t>
      </w:r>
      <w:r w:rsidR="00DC26A1">
        <w:t xml:space="preserve">mM, 7.5 </w:t>
      </w:r>
      <w:proofErr w:type="spellStart"/>
      <w:r w:rsidR="00DC26A1">
        <w:t>mM</w:t>
      </w:r>
      <w:proofErr w:type="spellEnd"/>
      <w:r w:rsidR="00DC26A1">
        <w:t xml:space="preserve">, and 10.0 </w:t>
      </w:r>
      <w:proofErr w:type="spellStart"/>
      <w:r w:rsidR="00DC26A1">
        <w:t>mM</w:t>
      </w:r>
      <w:proofErr w:type="spellEnd"/>
      <w:r w:rsidR="00DC26A1">
        <w:t>.</w:t>
      </w:r>
      <w:r>
        <w:t xml:space="preserve"> Measure the fluorescence of the five solutions. Discuss the changes in fluorescence emission of </w:t>
      </w:r>
      <w:r w:rsidR="005336B7">
        <w:t xml:space="preserve">riboflavin </w:t>
      </w:r>
      <w:r>
        <w:t xml:space="preserve">as a function of halide concentration. </w:t>
      </w:r>
    </w:p>
    <w:p w:rsidR="003112BD" w:rsidRDefault="003112BD" w:rsidP="003112BD">
      <w:pPr>
        <w:pStyle w:val="VSStepbullet"/>
      </w:pPr>
      <w:r>
        <w:t xml:space="preserve">If you have the Vernier Fluorescence/UV-Vis Spectrophotometer, </w:t>
      </w:r>
      <w:r w:rsidR="004D1A60">
        <w:t>m</w:t>
      </w:r>
      <w:r>
        <w:t>easure the excitation intensity dependence of riboflavin. Choose one sample and measure its fluorescence as a function of LED intensity.</w:t>
      </w:r>
      <w:r w:rsidRPr="0040449D">
        <w:t xml:space="preserve"> </w:t>
      </w:r>
      <w:r>
        <w:t xml:space="preserve">Discuss the changes in fluorescence emission of riboflavin when the excitation intensity is adjusted. </w:t>
      </w:r>
    </w:p>
    <w:p w:rsidR="003112BD" w:rsidRDefault="003112BD" w:rsidP="00B337EA">
      <w:pPr>
        <w:pStyle w:val="VSStepbullet"/>
        <w:numPr>
          <w:ilvl w:val="0"/>
          <w:numId w:val="0"/>
        </w:numPr>
        <w:ind w:left="630"/>
      </w:pPr>
    </w:p>
    <w:sectPr w:rsidR="003112BD" w:rsidSect="00807E3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FAB" w:rsidRDefault="004B3FAB" w:rsidP="00C45DDE">
      <w:r>
        <w:separator/>
      </w:r>
    </w:p>
  </w:endnote>
  <w:endnote w:type="continuationSeparator" w:id="0">
    <w:p w:rsidR="004B3FAB" w:rsidRDefault="004B3FAB" w:rsidP="00C45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8E6" w:rsidRDefault="00C628E6" w:rsidP="00C45DDE">
    <w:pPr>
      <w:pStyle w:val="VSFooter"/>
    </w:pPr>
    <w:r>
      <w:tab/>
    </w:r>
    <w:r w:rsidR="00A50094" w:rsidRPr="00500960">
      <w:rPr>
        <w:i/>
        <w:szCs w:val="24"/>
      </w:rPr>
      <w:t xml:space="preserve">© </w:t>
    </w:r>
    <w:r w:rsidR="00A50094" w:rsidRPr="00ED2670">
      <w:rPr>
        <w:i/>
        <w:sz w:val="20"/>
      </w:rPr>
      <w:t>Vernier Software &amp; Technology</w:t>
    </w:r>
    <w:r w:rsidR="00A50094">
      <w:t xml:space="preserve"> </w:t>
    </w:r>
    <w:r>
      <w:tab/>
    </w:r>
    <w:r w:rsidR="00112DA2">
      <w:fldChar w:fldCharType="begin"/>
    </w:r>
    <w:r>
      <w:instrText xml:space="preserve"> PAGE   \* MERGEFORMAT </w:instrText>
    </w:r>
    <w:r w:rsidR="00112DA2">
      <w:fldChar w:fldCharType="separate"/>
    </w:r>
    <w:r w:rsidR="007F288F">
      <w:rPr>
        <w:noProof/>
      </w:rPr>
      <w:t>1</w:t>
    </w:r>
    <w:r w:rsidR="00112DA2">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FAB" w:rsidRDefault="004B3FAB" w:rsidP="00C45DDE">
      <w:r>
        <w:separator/>
      </w:r>
    </w:p>
  </w:footnote>
  <w:footnote w:type="continuationSeparator" w:id="0">
    <w:p w:rsidR="004B3FAB" w:rsidRDefault="004B3FAB" w:rsidP="00C45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634" w:rsidRDefault="00C17634" w:rsidP="00C17634">
    <w:pPr>
      <w:pStyle w:val="VSFooterevenpages"/>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EEF"/>
    <w:multiLevelType w:val="hybridMultilevel"/>
    <w:tmpl w:val="25800BA4"/>
    <w:lvl w:ilvl="0" w:tplc="E8ACB368">
      <w:start w:val="1"/>
      <w:numFmt w:val="lowerLetter"/>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A1958"/>
    <w:multiLevelType w:val="multilevel"/>
    <w:tmpl w:val="03320D66"/>
    <w:styleLink w:val="VSBulletabcListStyle"/>
    <w:lvl w:ilvl="0">
      <w:start w:val="1"/>
      <w:numFmt w:val="lowerLetter"/>
      <w:pStyle w:val="VSStepabc"/>
      <w:lvlText w:val="%1."/>
      <w:lvlJc w:val="left"/>
      <w:pPr>
        <w:ind w:left="648" w:hanging="288"/>
      </w:pPr>
      <w:rPr>
        <w:rFonts w:hint="default"/>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nsid w:val="25526BE9"/>
    <w:multiLevelType w:val="multilevel"/>
    <w:tmpl w:val="593CDE5A"/>
    <w:lvl w:ilvl="0">
      <w:start w:val="1"/>
      <w:numFmt w:val="bullet"/>
      <w:pStyle w:val="VSParagraphObjectivebullet"/>
      <w:lvlText w:val=""/>
      <w:lvlJc w:val="left"/>
      <w:pPr>
        <w:ind w:left="562" w:hanging="202"/>
      </w:pPr>
      <w:rPr>
        <w:rFonts w:ascii="Symbol" w:hAnsi="Symbol" w:hint="default"/>
        <w:sz w:val="20"/>
      </w:rPr>
    </w:lvl>
    <w:lvl w:ilvl="1">
      <w:start w:val="1"/>
      <w:numFmt w:val="bullet"/>
      <w:pStyle w:val="VSStepabcbullet"/>
      <w:lvlText w:val=""/>
      <w:lvlJc w:val="left"/>
      <w:pPr>
        <w:ind w:left="1066" w:hanging="202"/>
      </w:pPr>
      <w:rPr>
        <w:rFonts w:ascii="Symbol" w:hAnsi="Symbol" w:hint="default"/>
        <w:sz w:val="20"/>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28451520"/>
    <w:multiLevelType w:val="hybridMultilevel"/>
    <w:tmpl w:val="ABCEAC4E"/>
    <w:lvl w:ilvl="0" w:tplc="B1A826BA">
      <w:start w:val="1"/>
      <w:numFmt w:val="bullet"/>
      <w:pStyle w:val="VSStep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B62794"/>
    <w:multiLevelType w:val="hybridMultilevel"/>
    <w:tmpl w:val="2312BC7E"/>
    <w:lvl w:ilvl="0" w:tplc="9E7ECFD6">
      <w:start w:val="1"/>
      <w:numFmt w:val="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AB4941"/>
    <w:multiLevelType w:val="hybridMultilevel"/>
    <w:tmpl w:val="859ADC5E"/>
    <w:lvl w:ilvl="0" w:tplc="A8FC66EA">
      <w:start w:val="1"/>
      <w:numFmt w:val="decimal"/>
      <w:pStyle w:val="VSStep"/>
      <w:lvlText w:val="%1."/>
      <w:lvlJc w:val="left"/>
      <w:pPr>
        <w:ind w:left="50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D5F8A"/>
    <w:multiLevelType w:val="hybridMultilevel"/>
    <w:tmpl w:val="BD0278A2"/>
    <w:lvl w:ilvl="0" w:tplc="81286B4C">
      <w:start w:val="1"/>
      <w:numFmt w:val="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7EBA7660"/>
    <w:multiLevelType w:val="singleLevel"/>
    <w:tmpl w:val="39DC3A78"/>
    <w:lvl w:ilvl="0">
      <w:start w:val="1"/>
      <w:numFmt w:val="lowerLetter"/>
      <w:pStyle w:val="VSBulletabc"/>
      <w:lvlText w:val="%1."/>
      <w:legacy w:legacy="1" w:legacySpace="0" w:legacyIndent="288"/>
      <w:lvlJc w:val="left"/>
      <w:pPr>
        <w:ind w:left="648" w:hanging="288"/>
      </w:pPr>
    </w:lvl>
  </w:abstractNum>
  <w:num w:numId="1">
    <w:abstractNumId w:val="5"/>
  </w:num>
  <w:num w:numId="2">
    <w:abstractNumId w:val="8"/>
  </w:num>
  <w:num w:numId="3">
    <w:abstractNumId w:val="1"/>
  </w:num>
  <w:num w:numId="4">
    <w:abstractNumId w:val="6"/>
  </w:num>
  <w:num w:numId="5">
    <w:abstractNumId w:val="0"/>
  </w:num>
  <w:num w:numId="6">
    <w:abstractNumId w:val="7"/>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7"/>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9"/>
  </w:num>
  <w:num w:numId="17">
    <w:abstractNumId w:val="7"/>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7"/>
  </w:num>
  <w:num w:numId="21">
    <w:abstractNumId w:val="7"/>
    <w:lvlOverride w:ilvl="0">
      <w:startOverride w:val="1"/>
    </w:lvlOverride>
  </w:num>
  <w:num w:numId="22">
    <w:abstractNumId w:val="7"/>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0"/>
    <w:lvlOverride w:ilvl="0">
      <w:startOverride w:val="1"/>
    </w:lvlOverride>
  </w:num>
  <w:num w:numId="30">
    <w:abstractNumId w:val="10"/>
  </w:num>
  <w:num w:numId="31">
    <w:abstractNumId w:val="10"/>
    <w:lvlOverride w:ilvl="0">
      <w:startOverride w:val="1"/>
    </w:lvlOverride>
  </w:num>
  <w:num w:numId="32">
    <w:abstractNumId w:val="10"/>
    <w:lvlOverride w:ilvl="0">
      <w:startOverride w:val="1"/>
    </w:lvlOverride>
  </w:num>
  <w:num w:numId="33">
    <w:abstractNumId w:val="7"/>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2"/>
  </w:num>
  <w:num w:numId="39">
    <w:abstractNumId w:val="3"/>
  </w:num>
  <w:num w:numId="40">
    <w:abstractNumId w:val="2"/>
  </w:num>
  <w:num w:numId="41">
    <w:abstractNumId w:val="3"/>
  </w:num>
  <w:num w:numId="42">
    <w:abstractNumId w:val="3"/>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LockTheme/>
  <w:styleLockQFSet/>
  <w:defaultTabStop w:val="720"/>
  <w:characterSpacingControl w:val="doNotCompress"/>
  <w:footnotePr>
    <w:footnote w:id="-1"/>
    <w:footnote w:id="0"/>
  </w:footnotePr>
  <w:endnotePr>
    <w:endnote w:id="-1"/>
    <w:endnote w:id="0"/>
  </w:endnotePr>
  <w:compat/>
  <w:rsids>
    <w:rsidRoot w:val="00E7314C"/>
    <w:rsid w:val="000305E1"/>
    <w:rsid w:val="000425C6"/>
    <w:rsid w:val="00044176"/>
    <w:rsid w:val="00062F8A"/>
    <w:rsid w:val="00063462"/>
    <w:rsid w:val="0007464F"/>
    <w:rsid w:val="00075CBC"/>
    <w:rsid w:val="000769FE"/>
    <w:rsid w:val="000956D0"/>
    <w:rsid w:val="000B27DD"/>
    <w:rsid w:val="000D341A"/>
    <w:rsid w:val="000E7803"/>
    <w:rsid w:val="000F2A84"/>
    <w:rsid w:val="00112DA2"/>
    <w:rsid w:val="00114622"/>
    <w:rsid w:val="001157EB"/>
    <w:rsid w:val="0014556B"/>
    <w:rsid w:val="00160437"/>
    <w:rsid w:val="00160B7A"/>
    <w:rsid w:val="00160C13"/>
    <w:rsid w:val="00161838"/>
    <w:rsid w:val="00176FB8"/>
    <w:rsid w:val="00191393"/>
    <w:rsid w:val="001A4381"/>
    <w:rsid w:val="001D5774"/>
    <w:rsid w:val="001D5F56"/>
    <w:rsid w:val="001E2610"/>
    <w:rsid w:val="00220381"/>
    <w:rsid w:val="00226C67"/>
    <w:rsid w:val="002315E7"/>
    <w:rsid w:val="00253AD6"/>
    <w:rsid w:val="00264D56"/>
    <w:rsid w:val="002826C0"/>
    <w:rsid w:val="00292CA4"/>
    <w:rsid w:val="002A174A"/>
    <w:rsid w:val="002A66DF"/>
    <w:rsid w:val="002B4F17"/>
    <w:rsid w:val="002C1AEE"/>
    <w:rsid w:val="002C56D5"/>
    <w:rsid w:val="002D61BD"/>
    <w:rsid w:val="002E5674"/>
    <w:rsid w:val="002F0805"/>
    <w:rsid w:val="002F3822"/>
    <w:rsid w:val="003008A9"/>
    <w:rsid w:val="003112BD"/>
    <w:rsid w:val="0032295F"/>
    <w:rsid w:val="00334DC3"/>
    <w:rsid w:val="00355938"/>
    <w:rsid w:val="00357994"/>
    <w:rsid w:val="00366E2B"/>
    <w:rsid w:val="003756D2"/>
    <w:rsid w:val="00381A4D"/>
    <w:rsid w:val="003B2F92"/>
    <w:rsid w:val="003C2852"/>
    <w:rsid w:val="003E7D71"/>
    <w:rsid w:val="003F424B"/>
    <w:rsid w:val="003F68BA"/>
    <w:rsid w:val="004039F4"/>
    <w:rsid w:val="0040449D"/>
    <w:rsid w:val="00411097"/>
    <w:rsid w:val="004303A5"/>
    <w:rsid w:val="004B3FAB"/>
    <w:rsid w:val="004B466F"/>
    <w:rsid w:val="004B6CE1"/>
    <w:rsid w:val="004C6958"/>
    <w:rsid w:val="004D1A60"/>
    <w:rsid w:val="004E4892"/>
    <w:rsid w:val="00500960"/>
    <w:rsid w:val="0050292F"/>
    <w:rsid w:val="00506BA8"/>
    <w:rsid w:val="00532C31"/>
    <w:rsid w:val="005336B7"/>
    <w:rsid w:val="00535C38"/>
    <w:rsid w:val="00562131"/>
    <w:rsid w:val="00575F6B"/>
    <w:rsid w:val="005A2D3C"/>
    <w:rsid w:val="005B0E38"/>
    <w:rsid w:val="005E516D"/>
    <w:rsid w:val="005E5AA7"/>
    <w:rsid w:val="005E7532"/>
    <w:rsid w:val="005F109F"/>
    <w:rsid w:val="00603A14"/>
    <w:rsid w:val="00610B15"/>
    <w:rsid w:val="00617DA4"/>
    <w:rsid w:val="00621540"/>
    <w:rsid w:val="00623792"/>
    <w:rsid w:val="00665877"/>
    <w:rsid w:val="00672532"/>
    <w:rsid w:val="006A4737"/>
    <w:rsid w:val="006A65D0"/>
    <w:rsid w:val="006D58F7"/>
    <w:rsid w:val="006F283D"/>
    <w:rsid w:val="00701B85"/>
    <w:rsid w:val="00706F4B"/>
    <w:rsid w:val="007244F1"/>
    <w:rsid w:val="00735823"/>
    <w:rsid w:val="0073599C"/>
    <w:rsid w:val="00756B49"/>
    <w:rsid w:val="0076260A"/>
    <w:rsid w:val="007C285D"/>
    <w:rsid w:val="007F288F"/>
    <w:rsid w:val="00805967"/>
    <w:rsid w:val="00807E3D"/>
    <w:rsid w:val="00820E1F"/>
    <w:rsid w:val="00834CEC"/>
    <w:rsid w:val="00844373"/>
    <w:rsid w:val="008457CF"/>
    <w:rsid w:val="008468C1"/>
    <w:rsid w:val="00852A0A"/>
    <w:rsid w:val="00852C77"/>
    <w:rsid w:val="00877039"/>
    <w:rsid w:val="00881039"/>
    <w:rsid w:val="00891DFC"/>
    <w:rsid w:val="00892B55"/>
    <w:rsid w:val="00896244"/>
    <w:rsid w:val="008B52D9"/>
    <w:rsid w:val="008B657A"/>
    <w:rsid w:val="008D5D15"/>
    <w:rsid w:val="008E335A"/>
    <w:rsid w:val="008E7D5C"/>
    <w:rsid w:val="008F41F0"/>
    <w:rsid w:val="008F6088"/>
    <w:rsid w:val="0090220C"/>
    <w:rsid w:val="00903199"/>
    <w:rsid w:val="00903D64"/>
    <w:rsid w:val="00906C9A"/>
    <w:rsid w:val="009478CA"/>
    <w:rsid w:val="00956A95"/>
    <w:rsid w:val="00960DFE"/>
    <w:rsid w:val="0096181D"/>
    <w:rsid w:val="0097011D"/>
    <w:rsid w:val="00976B91"/>
    <w:rsid w:val="009850FD"/>
    <w:rsid w:val="00991F7C"/>
    <w:rsid w:val="009A1689"/>
    <w:rsid w:val="009A713B"/>
    <w:rsid w:val="009B332D"/>
    <w:rsid w:val="009B5F1C"/>
    <w:rsid w:val="009C4B6F"/>
    <w:rsid w:val="009D6205"/>
    <w:rsid w:val="009E6C0F"/>
    <w:rsid w:val="00A013CE"/>
    <w:rsid w:val="00A31B78"/>
    <w:rsid w:val="00A43833"/>
    <w:rsid w:val="00A50094"/>
    <w:rsid w:val="00A91F0C"/>
    <w:rsid w:val="00AA00C4"/>
    <w:rsid w:val="00AB31B3"/>
    <w:rsid w:val="00AB5AD1"/>
    <w:rsid w:val="00AF5DDE"/>
    <w:rsid w:val="00B01073"/>
    <w:rsid w:val="00B2097D"/>
    <w:rsid w:val="00B235E4"/>
    <w:rsid w:val="00B337EA"/>
    <w:rsid w:val="00B347D5"/>
    <w:rsid w:val="00B72102"/>
    <w:rsid w:val="00B9774A"/>
    <w:rsid w:val="00BB002F"/>
    <w:rsid w:val="00BB1E19"/>
    <w:rsid w:val="00BB39E5"/>
    <w:rsid w:val="00BD12E5"/>
    <w:rsid w:val="00BF2530"/>
    <w:rsid w:val="00BF29A5"/>
    <w:rsid w:val="00BF3FFF"/>
    <w:rsid w:val="00C00006"/>
    <w:rsid w:val="00C0011F"/>
    <w:rsid w:val="00C17634"/>
    <w:rsid w:val="00C200AD"/>
    <w:rsid w:val="00C2365D"/>
    <w:rsid w:val="00C33BC3"/>
    <w:rsid w:val="00C42531"/>
    <w:rsid w:val="00C45DDE"/>
    <w:rsid w:val="00C533A8"/>
    <w:rsid w:val="00C60DFC"/>
    <w:rsid w:val="00C628E6"/>
    <w:rsid w:val="00C667EA"/>
    <w:rsid w:val="00C674C9"/>
    <w:rsid w:val="00CA53B6"/>
    <w:rsid w:val="00CA5798"/>
    <w:rsid w:val="00CD6C93"/>
    <w:rsid w:val="00CE651F"/>
    <w:rsid w:val="00CE7F2C"/>
    <w:rsid w:val="00CF02EA"/>
    <w:rsid w:val="00CF609B"/>
    <w:rsid w:val="00D12160"/>
    <w:rsid w:val="00D16D1B"/>
    <w:rsid w:val="00D17B00"/>
    <w:rsid w:val="00D21CBB"/>
    <w:rsid w:val="00D2423B"/>
    <w:rsid w:val="00D34FFF"/>
    <w:rsid w:val="00D52770"/>
    <w:rsid w:val="00D54E8F"/>
    <w:rsid w:val="00D6063F"/>
    <w:rsid w:val="00D8278F"/>
    <w:rsid w:val="00DA14E9"/>
    <w:rsid w:val="00DA70DD"/>
    <w:rsid w:val="00DC26A1"/>
    <w:rsid w:val="00DC3F0D"/>
    <w:rsid w:val="00DC43AF"/>
    <w:rsid w:val="00DC7907"/>
    <w:rsid w:val="00DF417D"/>
    <w:rsid w:val="00DF6BE9"/>
    <w:rsid w:val="00E05096"/>
    <w:rsid w:val="00E23ED4"/>
    <w:rsid w:val="00E34DE0"/>
    <w:rsid w:val="00E552E4"/>
    <w:rsid w:val="00E66F10"/>
    <w:rsid w:val="00E7314C"/>
    <w:rsid w:val="00E76675"/>
    <w:rsid w:val="00E77424"/>
    <w:rsid w:val="00E801E1"/>
    <w:rsid w:val="00E873DD"/>
    <w:rsid w:val="00E97079"/>
    <w:rsid w:val="00EA6527"/>
    <w:rsid w:val="00EC2C34"/>
    <w:rsid w:val="00ED2670"/>
    <w:rsid w:val="00EE150A"/>
    <w:rsid w:val="00F052BE"/>
    <w:rsid w:val="00F07643"/>
    <w:rsid w:val="00F43DDB"/>
    <w:rsid w:val="00F44BF0"/>
    <w:rsid w:val="00F72CD0"/>
    <w:rsid w:val="00F827D3"/>
    <w:rsid w:val="00F947FF"/>
    <w:rsid w:val="00FA55DD"/>
    <w:rsid w:val="00FB4858"/>
    <w:rsid w:val="00FC297C"/>
    <w:rsid w:val="00FF21B2"/>
    <w:rsid w:val="00FF4C50"/>
    <w:rsid w:val="00FF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176FB8"/>
    <w:pPr>
      <w:overflowPunct w:val="0"/>
      <w:autoSpaceDE w:val="0"/>
      <w:autoSpaceDN w:val="0"/>
      <w:adjustRightInd w:val="0"/>
      <w:textAlignment w:val="baseline"/>
    </w:pPr>
    <w:rPr>
      <w:rFonts w:ascii="Times" w:eastAsia="Times New Roman" w:hAnsi="Times"/>
      <w:sz w:val="24"/>
    </w:rPr>
  </w:style>
  <w:style w:type="paragraph" w:styleId="Heading1">
    <w:name w:val="heading 1"/>
    <w:basedOn w:val="Normal"/>
    <w:next w:val="Normal"/>
    <w:link w:val="Heading1Char"/>
    <w:uiPriority w:val="99"/>
    <w:semiHidden/>
    <w:rsid w:val="00176FB8"/>
    <w:pPr>
      <w:spacing w:before="240"/>
      <w:outlineLvl w:val="0"/>
    </w:pPr>
    <w:rPr>
      <w:rFonts w:ascii="Helvetica" w:hAnsi="Helvetica"/>
      <w:b/>
      <w:u w:val="single"/>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rsid w:val="00176FB8"/>
    <w:rPr>
      <w:sz w:val="20"/>
    </w:rPr>
  </w:style>
  <w:style w:type="character" w:customStyle="1" w:styleId="CommentTextChar">
    <w:name w:val="Comment Text Char"/>
    <w:basedOn w:val="DefaultParagraphFont"/>
    <w:link w:val="CommentText"/>
    <w:uiPriority w:val="99"/>
    <w:semiHidden/>
    <w:rsid w:val="00F827D3"/>
    <w:rPr>
      <w:rFonts w:ascii="Times" w:eastAsia="Times New Roman" w:hAnsi="Times"/>
    </w:rPr>
  </w:style>
  <w:style w:type="paragraph" w:styleId="Header">
    <w:name w:val="header"/>
    <w:basedOn w:val="Normal"/>
    <w:link w:val="HeaderChar"/>
    <w:uiPriority w:val="99"/>
    <w:semiHidden/>
    <w:unhideWhenUsed/>
    <w:rsid w:val="00F827D3"/>
    <w:pPr>
      <w:tabs>
        <w:tab w:val="center" w:pos="4680"/>
        <w:tab w:val="right" w:pos="9360"/>
      </w:tabs>
    </w:pPr>
  </w:style>
  <w:style w:type="character" w:customStyle="1" w:styleId="HeaderChar">
    <w:name w:val="Header Char"/>
    <w:basedOn w:val="DefaultParagraphFont"/>
    <w:link w:val="Header"/>
    <w:uiPriority w:val="99"/>
    <w:semiHidden/>
    <w:rsid w:val="00F827D3"/>
    <w:rPr>
      <w:rFonts w:ascii="Times New Roman" w:eastAsia="Calibri" w:hAnsi="Times New Roman" w:cs="Times New Roman"/>
      <w:sz w:val="24"/>
    </w:rPr>
  </w:style>
  <w:style w:type="paragraph" w:styleId="Footer">
    <w:name w:val="footer"/>
    <w:basedOn w:val="Normal"/>
    <w:link w:val="FooterChar"/>
    <w:uiPriority w:val="99"/>
    <w:semiHidden/>
    <w:unhideWhenUsed/>
    <w:rsid w:val="00F827D3"/>
    <w:pPr>
      <w:tabs>
        <w:tab w:val="center" w:pos="4680"/>
        <w:tab w:val="right" w:pos="9360"/>
      </w:tabs>
    </w:pPr>
  </w:style>
  <w:style w:type="character" w:customStyle="1" w:styleId="FooterChar">
    <w:name w:val="Footer Char"/>
    <w:basedOn w:val="DefaultParagraphFont"/>
    <w:link w:val="Footer"/>
    <w:uiPriority w:val="99"/>
    <w:semiHidden/>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rsid w:val="00176FB8"/>
    <w:rPr>
      <w:sz w:val="16"/>
    </w:rPr>
  </w:style>
  <w:style w:type="paragraph" w:styleId="CommentSubject">
    <w:name w:val="annotation subject"/>
    <w:basedOn w:val="CommentText"/>
    <w:next w:val="CommentText"/>
    <w:link w:val="CommentSubjectChar"/>
    <w:semiHidden/>
    <w:rsid w:val="00176FB8"/>
  </w:style>
  <w:style w:type="character" w:customStyle="1" w:styleId="CommentSubjectChar">
    <w:name w:val="Comment Subject Char"/>
    <w:basedOn w:val="CommentTextChar"/>
    <w:link w:val="CommentSubject"/>
    <w:semiHidden/>
    <w:rsid w:val="00F827D3"/>
    <w:rPr>
      <w:rFonts w:ascii="Times" w:eastAsia="Times New Roman" w:hAnsi="Times"/>
    </w:rPr>
  </w:style>
  <w:style w:type="paragraph" w:styleId="BalloonText">
    <w:name w:val="Balloon Text"/>
    <w:basedOn w:val="Normal"/>
    <w:link w:val="BalloonTextChar"/>
    <w:uiPriority w:val="99"/>
    <w:semiHidden/>
    <w:rsid w:val="00176FB8"/>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Times New Roman" w:hAnsi="Tahoma" w:cs="Tahoma"/>
      <w:sz w:val="16"/>
      <w:szCs w:val="16"/>
    </w:rPr>
  </w:style>
  <w:style w:type="table" w:styleId="TableGrid">
    <w:name w:val="Table Grid"/>
    <w:basedOn w:val="TableNormal"/>
    <w:uiPriority w:val="59"/>
    <w:rsid w:val="00176FB8"/>
    <w:rPr>
      <w:rFonts w:ascii="Arial" w:eastAsia="Times New Roman"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rsid w:val="00176FB8"/>
    <w:pPr>
      <w:tabs>
        <w:tab w:val="left" w:pos="360"/>
      </w:tabs>
      <w:spacing w:after="240" w:line="250" w:lineRule="exact"/>
    </w:pPr>
    <w:rPr>
      <w:rFonts w:ascii="Times New Roman" w:hAnsi="Times New Roman"/>
      <w:color w:val="000000"/>
    </w:rPr>
  </w:style>
  <w:style w:type="paragraph" w:customStyle="1" w:styleId="VSParagraphwbullet">
    <w:name w:val="VS Paragraph w bullet"/>
    <w:aliases w:val="figure,center text"/>
    <w:basedOn w:val="Normal"/>
    <w:rsid w:val="00176FB8"/>
    <w:pPr>
      <w:tabs>
        <w:tab w:val="left" w:pos="360"/>
      </w:tabs>
      <w:spacing w:after="120" w:line="250" w:lineRule="exact"/>
    </w:pPr>
    <w:rPr>
      <w:rFonts w:ascii="Times New Roman" w:hAnsi="Times New Roman"/>
    </w:r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rsid w:val="00176FB8"/>
    <w:pPr>
      <w:spacing w:after="120" w:line="240" w:lineRule="exact"/>
      <w:jc w:val="center"/>
    </w:pPr>
    <w:rPr>
      <w:rFonts w:ascii="Times New Roman" w:hAnsi="Times New Roman"/>
      <w:i/>
    </w:rPr>
  </w:style>
  <w:style w:type="paragraph" w:customStyle="1" w:styleId="VSHeadingPrime">
    <w:name w:val="VS Heading Prime"/>
    <w:basedOn w:val="Normal"/>
    <w:rsid w:val="00176FB8"/>
    <w:pPr>
      <w:keepNext/>
      <w:tabs>
        <w:tab w:val="left" w:pos="360"/>
      </w:tabs>
      <w:spacing w:after="160" w:line="280" w:lineRule="exact"/>
    </w:pPr>
    <w:rPr>
      <w:rFonts w:ascii="Arial" w:hAnsi="Arial"/>
      <w:b/>
      <w:caps/>
      <w:color w:val="000000"/>
      <w:sz w:val="28"/>
    </w:rPr>
  </w:style>
  <w:style w:type="paragraph" w:customStyle="1" w:styleId="VSParagraphObjectivebullet">
    <w:name w:val="VS Paragraph/Objective bullet"/>
    <w:basedOn w:val="Normal"/>
    <w:rsid w:val="00176FB8"/>
    <w:pPr>
      <w:numPr>
        <w:numId w:val="42"/>
      </w:numPr>
      <w:spacing w:after="60" w:line="240" w:lineRule="exact"/>
    </w:pPr>
    <w:rPr>
      <w:rFonts w:ascii="Times New Roman" w:hAnsi="Times New Roman"/>
      <w:color w:val="000000"/>
    </w:rPr>
  </w:style>
  <w:style w:type="paragraph" w:customStyle="1" w:styleId="VSStep">
    <w:name w:val="VS Step"/>
    <w:basedOn w:val="Normal"/>
    <w:qFormat/>
    <w:rsid w:val="00991F7C"/>
    <w:pPr>
      <w:numPr>
        <w:numId w:val="20"/>
      </w:numPr>
      <w:spacing w:after="180"/>
    </w:pPr>
  </w:style>
  <w:style w:type="paragraph" w:customStyle="1" w:styleId="VSTitle">
    <w:name w:val="VS Title"/>
    <w:basedOn w:val="Normal"/>
    <w:rsid w:val="00176FB8"/>
    <w:pPr>
      <w:keepNext/>
      <w:spacing w:after="480" w:line="480" w:lineRule="exact"/>
      <w:jc w:val="center"/>
    </w:pPr>
    <w:rPr>
      <w:rFonts w:ascii="Arial" w:hAnsi="Arial"/>
      <w:b/>
      <w:sz w:val="48"/>
    </w:rPr>
  </w:style>
  <w:style w:type="paragraph" w:customStyle="1" w:styleId="VSTabletextleft">
    <w:name w:val="VS Table text left"/>
    <w:basedOn w:val="Normal"/>
    <w:rsid w:val="00176FB8"/>
    <w:pPr>
      <w:keepLines/>
      <w:spacing w:before="100" w:after="100"/>
    </w:pPr>
    <w:rPr>
      <w:rFonts w:ascii="Arial" w:hAnsi="Arial"/>
      <w:sz w:val="20"/>
    </w:rPr>
  </w:style>
  <w:style w:type="paragraph" w:customStyle="1" w:styleId="VSMaterialslistitem">
    <w:name w:val="VS Materials list item"/>
    <w:basedOn w:val="Normal"/>
    <w:rsid w:val="00176FB8"/>
    <w:pPr>
      <w:spacing w:line="240" w:lineRule="exact"/>
      <w:ind w:left="547"/>
    </w:pPr>
    <w:rPr>
      <w:rFonts w:ascii="Times New Roman" w:hAnsi="Times New Roman"/>
    </w:r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rsid w:val="00176FB8"/>
    <w:pPr>
      <w:spacing w:before="60" w:after="120" w:line="200" w:lineRule="exact"/>
      <w:ind w:left="360" w:hanging="360"/>
    </w:pPr>
    <w:rPr>
      <w:rFonts w:ascii="Arial" w:hAnsi="Arial"/>
      <w:b/>
      <w:sz w:val="20"/>
    </w:rPr>
  </w:style>
  <w:style w:type="paragraph" w:customStyle="1" w:styleId="VSHeadingsub2">
    <w:name w:val="VS Heading sub 2"/>
    <w:basedOn w:val="Normal"/>
    <w:rsid w:val="00176FB8"/>
    <w:pPr>
      <w:spacing w:after="80" w:line="240" w:lineRule="exact"/>
      <w:ind w:left="360"/>
    </w:pPr>
    <w:rPr>
      <w:rFonts w:ascii="Helvetica" w:hAnsi="Helvetica"/>
      <w:sz w:val="20"/>
    </w:rPr>
  </w:style>
  <w:style w:type="paragraph" w:customStyle="1" w:styleId="VSTabletextcenter">
    <w:name w:val="VS Table text center"/>
    <w:basedOn w:val="Normal"/>
    <w:rsid w:val="00176FB8"/>
    <w:pPr>
      <w:spacing w:before="100" w:after="100"/>
      <w:jc w:val="center"/>
    </w:pPr>
    <w:rPr>
      <w:rFonts w:ascii="Arial" w:hAnsi="Arial"/>
      <w:sz w:val="20"/>
    </w:r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rsid w:val="00176FB8"/>
    <w:pPr>
      <w:keepNext/>
      <w:suppressLineNumbers/>
      <w:spacing w:before="240" w:after="140" w:line="280" w:lineRule="exact"/>
    </w:pPr>
    <w:rPr>
      <w:rFonts w:ascii="Arial" w:hAnsi="Arial"/>
      <w:b/>
      <w:color w:val="000000"/>
      <w:sz w:val="28"/>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176FB8"/>
    <w:pPr>
      <w:numPr>
        <w:numId w:val="40"/>
      </w:numPr>
      <w:spacing w:after="60" w:line="240" w:lineRule="exact"/>
    </w:pPr>
    <w:rPr>
      <w:rFonts w:ascii="Times New Roman" w:hAnsi="Times New Roman"/>
      <w:color w:val="000000"/>
    </w:rPr>
  </w:style>
  <w:style w:type="paragraph" w:customStyle="1" w:styleId="VSStepabcextratext">
    <w:name w:val="VS Step abc extra text"/>
    <w:basedOn w:val="Normal"/>
    <w:rsid w:val="00176FB8"/>
    <w:pPr>
      <w:tabs>
        <w:tab w:val="left" w:pos="360"/>
      </w:tabs>
      <w:spacing w:after="60" w:line="240" w:lineRule="exact"/>
      <w:ind w:left="648"/>
    </w:pPr>
    <w:rPr>
      <w:rFonts w:ascii="Times New Roman" w:hAnsi="Times New Roman"/>
    </w:rPr>
  </w:style>
  <w:style w:type="paragraph" w:customStyle="1" w:styleId="VSStepbullet">
    <w:name w:val="VS Step bullet"/>
    <w:basedOn w:val="VSParagraphObjectivebullet"/>
    <w:qFormat/>
    <w:rsid w:val="00C17634"/>
    <w:pPr>
      <w:numPr>
        <w:numId w:val="48"/>
      </w:numPr>
      <w:ind w:left="630" w:hanging="270"/>
    </w:pPr>
  </w:style>
  <w:style w:type="character" w:customStyle="1" w:styleId="apple-converted-space">
    <w:name w:val="apple-converted-space"/>
    <w:basedOn w:val="DefaultParagraphFont"/>
    <w:rsid w:val="0097011D"/>
  </w:style>
  <w:style w:type="paragraph" w:customStyle="1" w:styleId="SPACERtight">
    <w:name w:val="SPACER tight"/>
    <w:basedOn w:val="Normal"/>
    <w:rsid w:val="0096181D"/>
    <w:pPr>
      <w:spacing w:line="160" w:lineRule="exact"/>
    </w:pPr>
    <w:rPr>
      <w:rFonts w:eastAsiaTheme="minorHAnsi" w:cstheme="minorBidi"/>
      <w:sz w:val="22"/>
      <w:szCs w:val="22"/>
    </w:rPr>
  </w:style>
  <w:style w:type="paragraph" w:customStyle="1" w:styleId="VSBulletabc">
    <w:name w:val="VS Bullet abc"/>
    <w:basedOn w:val="Normal"/>
    <w:rsid w:val="0096181D"/>
    <w:pPr>
      <w:numPr>
        <w:numId w:val="30"/>
      </w:numPr>
      <w:spacing w:after="60" w:line="240" w:lineRule="exact"/>
    </w:pPr>
    <w:rPr>
      <w:rFonts w:asciiTheme="minorHAnsi" w:eastAsiaTheme="minorHAnsi" w:hAnsiTheme="minorHAnsi" w:cstheme="minorBidi"/>
      <w:color w:val="000000"/>
      <w:sz w:val="22"/>
      <w:szCs w:val="22"/>
    </w:rPr>
  </w:style>
  <w:style w:type="paragraph" w:customStyle="1" w:styleId="VSGraphiclbl">
    <w:name w:val="VS Graphic lbl"/>
    <w:basedOn w:val="Normal"/>
    <w:rsid w:val="0096181D"/>
    <w:pPr>
      <w:spacing w:after="120" w:line="240" w:lineRule="exact"/>
      <w:jc w:val="center"/>
    </w:pPr>
    <w:rPr>
      <w:i/>
      <w:szCs w:val="24"/>
    </w:rPr>
  </w:style>
  <w:style w:type="paragraph" w:customStyle="1" w:styleId="VSSubHead2nd">
    <w:name w:val="VS Sub Head 2nd"/>
    <w:basedOn w:val="Normal"/>
    <w:rsid w:val="0096181D"/>
    <w:pPr>
      <w:spacing w:after="80" w:line="240" w:lineRule="exact"/>
      <w:ind w:left="360"/>
    </w:pPr>
    <w:rPr>
      <w:rFonts w:ascii="Helvetica" w:hAnsi="Helvetica"/>
      <w:sz w:val="20"/>
      <w:szCs w:val="24"/>
    </w:rPr>
  </w:style>
  <w:style w:type="paragraph" w:customStyle="1" w:styleId="VSStepstext10">
    <w:name w:val="VS Steps text 10+"/>
    <w:basedOn w:val="Normal"/>
    <w:rsid w:val="0096181D"/>
    <w:pPr>
      <w:tabs>
        <w:tab w:val="right" w:pos="180"/>
      </w:tabs>
      <w:spacing w:after="240" w:line="240" w:lineRule="exact"/>
      <w:ind w:left="360" w:hanging="540"/>
    </w:pPr>
    <w:rPr>
      <w:rFonts w:eastAsiaTheme="minorHAnsi" w:cstheme="minorBidi"/>
      <w:color w:val="000000"/>
      <w:sz w:val="22"/>
      <w:szCs w:val="22"/>
    </w:rPr>
  </w:style>
  <w:style w:type="character" w:styleId="FollowedHyperlink">
    <w:name w:val="FollowedHyperlink"/>
    <w:basedOn w:val="DefaultParagraphFont"/>
    <w:uiPriority w:val="99"/>
    <w:semiHidden/>
    <w:rsid w:val="00176FB8"/>
    <w:rPr>
      <w:color w:val="800080"/>
      <w:u w:val="single"/>
    </w:rPr>
  </w:style>
  <w:style w:type="character" w:styleId="FootnoteReference">
    <w:name w:val="footnote reference"/>
    <w:basedOn w:val="DefaultParagraphFont"/>
    <w:uiPriority w:val="99"/>
    <w:semiHidden/>
    <w:rsid w:val="00176FB8"/>
    <w:rPr>
      <w:vertAlign w:val="superscript"/>
    </w:rPr>
  </w:style>
  <w:style w:type="paragraph" w:styleId="FootnoteText">
    <w:name w:val="footnote text"/>
    <w:basedOn w:val="Normal"/>
    <w:link w:val="FootnoteTextChar"/>
    <w:uiPriority w:val="99"/>
    <w:semiHidden/>
    <w:rsid w:val="00176FB8"/>
    <w:rPr>
      <w:sz w:val="20"/>
    </w:rPr>
  </w:style>
  <w:style w:type="character" w:customStyle="1" w:styleId="FootnoteTextChar">
    <w:name w:val="Footnote Text Char"/>
    <w:basedOn w:val="DefaultParagraphFont"/>
    <w:link w:val="FootnoteText"/>
    <w:uiPriority w:val="99"/>
    <w:semiHidden/>
    <w:rsid w:val="00176FB8"/>
    <w:rPr>
      <w:rFonts w:ascii="Times" w:eastAsia="Times New Roman" w:hAnsi="Times"/>
    </w:rPr>
  </w:style>
  <w:style w:type="character" w:customStyle="1" w:styleId="Heading1Char">
    <w:name w:val="Heading 1 Char"/>
    <w:basedOn w:val="DefaultParagraphFont"/>
    <w:link w:val="Heading1"/>
    <w:uiPriority w:val="99"/>
    <w:semiHidden/>
    <w:rsid w:val="00176FB8"/>
    <w:rPr>
      <w:rFonts w:ascii="Helvetica" w:eastAsia="Times New Roman" w:hAnsi="Helvetica"/>
      <w:b/>
      <w:sz w:val="24"/>
      <w:u w:val="single"/>
    </w:rPr>
  </w:style>
  <w:style w:type="numbering" w:customStyle="1" w:styleId="VSBulletabcListStyle">
    <w:name w:val="VS Bullet abc List Style"/>
    <w:uiPriority w:val="99"/>
    <w:rsid w:val="00176FB8"/>
    <w:pPr>
      <w:numPr>
        <w:numId w:val="38"/>
      </w:numPr>
    </w:pPr>
  </w:style>
  <w:style w:type="numbering" w:customStyle="1" w:styleId="VSBulletListStyle">
    <w:name w:val="VS Bullet List Style"/>
    <w:uiPriority w:val="99"/>
    <w:rsid w:val="00176FB8"/>
  </w:style>
  <w:style w:type="paragraph" w:customStyle="1" w:styleId="VSFigureEquation">
    <w:name w:val="VS Figure/Equation"/>
    <w:basedOn w:val="Normal"/>
    <w:rsid w:val="00176FB8"/>
    <w:pPr>
      <w:suppressLineNumbers/>
      <w:spacing w:after="160"/>
      <w:ind w:left="360" w:hanging="360"/>
      <w:jc w:val="center"/>
    </w:pPr>
    <w:rPr>
      <w:rFonts w:ascii="Times New Roman" w:hAnsi="Times New Roman"/>
      <w:color w:val="000000"/>
    </w:rPr>
  </w:style>
  <w:style w:type="paragraph" w:customStyle="1" w:styleId="VSFooter1stpage">
    <w:name w:val="VS Footer 1st page"/>
    <w:basedOn w:val="Normal"/>
    <w:rsid w:val="00176FB8"/>
    <w:pPr>
      <w:widowControl w:val="0"/>
      <w:tabs>
        <w:tab w:val="left" w:pos="4320"/>
        <w:tab w:val="right" w:pos="9360"/>
      </w:tabs>
    </w:pPr>
    <w:rPr>
      <w:b/>
      <w:i/>
      <w:sz w:val="20"/>
    </w:rPr>
  </w:style>
  <w:style w:type="paragraph" w:customStyle="1" w:styleId="VSFooterevenpages">
    <w:name w:val="VS Footer even pages"/>
    <w:basedOn w:val="Normal"/>
    <w:qFormat/>
    <w:rsid w:val="00176FB8"/>
    <w:pPr>
      <w:widowControl w:val="0"/>
      <w:tabs>
        <w:tab w:val="right" w:pos="9360"/>
      </w:tabs>
    </w:pPr>
    <w:rPr>
      <w:b/>
      <w:i/>
      <w:sz w:val="20"/>
    </w:rPr>
  </w:style>
  <w:style w:type="paragraph" w:customStyle="1" w:styleId="VSFooteroddpages">
    <w:name w:val="VS Footer odd pages"/>
    <w:basedOn w:val="Normal"/>
    <w:qFormat/>
    <w:rsid w:val="00176FB8"/>
    <w:pPr>
      <w:widowControl w:val="0"/>
      <w:tabs>
        <w:tab w:val="right" w:pos="9360"/>
      </w:tabs>
    </w:pPr>
    <w:rPr>
      <w:b/>
      <w:i/>
      <w:sz w:val="20"/>
    </w:rPr>
  </w:style>
  <w:style w:type="paragraph" w:customStyle="1" w:styleId="VSHeader1stpage">
    <w:name w:val="VS Header 1st page"/>
    <w:basedOn w:val="Normal"/>
    <w:rsid w:val="00176FB8"/>
    <w:pPr>
      <w:widowControl w:val="0"/>
      <w:tabs>
        <w:tab w:val="right" w:pos="9360"/>
      </w:tabs>
      <w:spacing w:line="280" w:lineRule="exact"/>
    </w:pPr>
    <w:rPr>
      <w:rFonts w:ascii="Arial" w:hAnsi="Arial"/>
      <w:b/>
      <w:sz w:val="28"/>
    </w:rPr>
  </w:style>
  <w:style w:type="paragraph" w:customStyle="1" w:styleId="VSHeaderChapter">
    <w:name w:val="VS Header Chapter #"/>
    <w:basedOn w:val="Normal"/>
    <w:rsid w:val="00176FB8"/>
    <w:pPr>
      <w:tabs>
        <w:tab w:val="right" w:pos="9360"/>
      </w:tabs>
      <w:spacing w:line="720" w:lineRule="exact"/>
    </w:pPr>
    <w:rPr>
      <w:rFonts w:ascii="Arial" w:hAnsi="Arial"/>
      <w:b/>
      <w:sz w:val="72"/>
    </w:rPr>
  </w:style>
  <w:style w:type="paragraph" w:customStyle="1" w:styleId="VSHeaderevenpages">
    <w:name w:val="VS Header even pages"/>
    <w:basedOn w:val="Normal"/>
    <w:rsid w:val="00176FB8"/>
    <w:pPr>
      <w:pBdr>
        <w:bottom w:val="single" w:sz="6" w:space="1" w:color="auto"/>
      </w:pBdr>
      <w:spacing w:before="200" w:after="240" w:line="240" w:lineRule="exact"/>
    </w:pPr>
    <w:rPr>
      <w:rFonts w:ascii="Times New Roman" w:hAnsi="Times New Roman"/>
      <w:b/>
      <w:i/>
    </w:rPr>
  </w:style>
  <w:style w:type="paragraph" w:customStyle="1" w:styleId="VSHeaderoddpages">
    <w:name w:val="VS Header odd pages"/>
    <w:basedOn w:val="VSHeaderevenpages"/>
    <w:rsid w:val="00176FB8"/>
    <w:pPr>
      <w:tabs>
        <w:tab w:val="right" w:pos="9360"/>
      </w:tabs>
      <w:jc w:val="right"/>
    </w:pPr>
  </w:style>
  <w:style w:type="paragraph" w:customStyle="1" w:styleId="VSParagraphtextcenter">
    <w:name w:val="VS Paragraph text center"/>
    <w:basedOn w:val="VSParagraphtext"/>
    <w:qFormat/>
    <w:rsid w:val="00176FB8"/>
    <w:pPr>
      <w:jc w:val="center"/>
    </w:pPr>
  </w:style>
  <w:style w:type="paragraph" w:customStyle="1" w:styleId="VSSpacer12pt">
    <w:name w:val="VS Spacer 12 pt"/>
    <w:basedOn w:val="Normal"/>
    <w:rsid w:val="00176FB8"/>
    <w:pPr>
      <w:spacing w:line="240" w:lineRule="exact"/>
    </w:pPr>
    <w:rPr>
      <w:rFonts w:ascii="Times New Roman" w:hAnsi="Times New Roman"/>
    </w:rPr>
  </w:style>
  <w:style w:type="paragraph" w:customStyle="1" w:styleId="VSSpacer6pt">
    <w:name w:val="VS Spacer 6 pt"/>
    <w:basedOn w:val="Normal"/>
    <w:rsid w:val="00176FB8"/>
    <w:pPr>
      <w:spacing w:line="120" w:lineRule="exact"/>
    </w:pPr>
    <w:rPr>
      <w:rFonts w:ascii="Times New Roman" w:hAnsi="Times New Roman"/>
    </w:rPr>
  </w:style>
  <w:style w:type="paragraph" w:customStyle="1" w:styleId="VSSpacer8pt">
    <w:name w:val="VS Spacer 8 pt"/>
    <w:basedOn w:val="VSSpacer12pt"/>
    <w:rsid w:val="00176FB8"/>
    <w:pPr>
      <w:spacing w:line="160" w:lineRule="exact"/>
    </w:pPr>
  </w:style>
  <w:style w:type="paragraph" w:customStyle="1" w:styleId="VSStep10">
    <w:name w:val="VS Step 10+"/>
    <w:basedOn w:val="Normal"/>
    <w:rsid w:val="00176FB8"/>
    <w:pPr>
      <w:tabs>
        <w:tab w:val="right" w:pos="180"/>
      </w:tabs>
      <w:spacing w:after="240" w:line="240" w:lineRule="exact"/>
      <w:ind w:left="360" w:hanging="540"/>
    </w:pPr>
    <w:rPr>
      <w:rFonts w:ascii="Times New Roman" w:hAnsi="Times New Roman"/>
      <w:color w:val="000000"/>
    </w:rPr>
  </w:style>
  <w:style w:type="paragraph" w:customStyle="1" w:styleId="VSStep10wbullet">
    <w:name w:val="VS Step 10+ w bullet"/>
    <w:basedOn w:val="Normal"/>
    <w:rsid w:val="00176FB8"/>
    <w:pPr>
      <w:tabs>
        <w:tab w:val="right" w:pos="180"/>
      </w:tabs>
      <w:spacing w:after="120" w:line="240" w:lineRule="exact"/>
      <w:ind w:left="360" w:hanging="547"/>
    </w:pPr>
    <w:rPr>
      <w:rFonts w:ascii="Times New Roman" w:hAnsi="Times New Roman"/>
      <w:color w:val="000000"/>
    </w:rPr>
  </w:style>
  <w:style w:type="paragraph" w:customStyle="1" w:styleId="VSStep1-9">
    <w:name w:val="VS Step 1-9"/>
    <w:basedOn w:val="Normal"/>
    <w:rsid w:val="00176FB8"/>
    <w:pPr>
      <w:tabs>
        <w:tab w:val="left" w:pos="360"/>
      </w:tabs>
      <w:spacing w:after="240" w:line="240" w:lineRule="exact"/>
      <w:ind w:left="360" w:hanging="360"/>
    </w:pPr>
    <w:rPr>
      <w:rFonts w:ascii="Times New Roman" w:hAnsi="Times New Roman"/>
    </w:rPr>
  </w:style>
  <w:style w:type="paragraph" w:customStyle="1" w:styleId="VSStep1-9wbullet">
    <w:name w:val="VS Step 1-9 w bullet"/>
    <w:basedOn w:val="Normal"/>
    <w:rsid w:val="00176FB8"/>
    <w:pPr>
      <w:tabs>
        <w:tab w:val="left" w:pos="360"/>
      </w:tabs>
      <w:spacing w:after="120" w:line="240" w:lineRule="exact"/>
      <w:ind w:left="360" w:hanging="360"/>
    </w:pPr>
    <w:rPr>
      <w:rFonts w:ascii="Times New Roman" w:hAnsi="Times New Roman"/>
    </w:rPr>
  </w:style>
  <w:style w:type="paragraph" w:customStyle="1" w:styleId="VSStepabcbullet">
    <w:name w:val="VS Step abc bullet"/>
    <w:basedOn w:val="Normal"/>
    <w:rsid w:val="00176FB8"/>
    <w:pPr>
      <w:numPr>
        <w:ilvl w:val="1"/>
        <w:numId w:val="42"/>
      </w:numPr>
      <w:spacing w:after="60" w:line="240" w:lineRule="exact"/>
    </w:pPr>
  </w:style>
  <w:style w:type="paragraph" w:customStyle="1" w:styleId="VSTabletextright">
    <w:name w:val="VS Table text right"/>
    <w:basedOn w:val="Normal"/>
    <w:rsid w:val="00176FB8"/>
    <w:pPr>
      <w:spacing w:before="100" w:after="100" w:line="240" w:lineRule="exact"/>
      <w:jc w:val="right"/>
    </w:pPr>
    <w:rPr>
      <w:rFonts w:ascii="Arial" w:hAnsi="Arial"/>
      <w:sz w:val="20"/>
    </w:rPr>
  </w:style>
  <w:style w:type="paragraph" w:customStyle="1" w:styleId="VSTitleInstructor">
    <w:name w:val="VS Title Instructor"/>
    <w:basedOn w:val="VSTitle"/>
    <w:qFormat/>
    <w:rsid w:val="00176FB8"/>
    <w:pPr>
      <w:spacing w:before="360"/>
    </w:pPr>
  </w:style>
</w:styles>
</file>

<file path=word/webSettings.xml><?xml version="1.0" encoding="utf-8"?>
<w:webSettings xmlns:r="http://schemas.openxmlformats.org/officeDocument/2006/relationships" xmlns:w="http://schemas.openxmlformats.org/wordprocessingml/2006/main">
  <w:divs>
    <w:div w:id="412511664">
      <w:bodyDiv w:val="1"/>
      <w:marLeft w:val="0"/>
      <w:marRight w:val="0"/>
      <w:marTop w:val="0"/>
      <w:marBottom w:val="0"/>
      <w:divBdr>
        <w:top w:val="none" w:sz="0" w:space="0" w:color="auto"/>
        <w:left w:val="none" w:sz="0" w:space="0" w:color="auto"/>
        <w:bottom w:val="none" w:sz="0" w:space="0" w:color="auto"/>
        <w:right w:val="none" w:sz="0" w:space="0" w:color="auto"/>
      </w:divBdr>
    </w:div>
    <w:div w:id="79922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Nam</dc:creator>
  <cp:lastModifiedBy>gstahmer</cp:lastModifiedBy>
  <cp:revision>2</cp:revision>
  <cp:lastPrinted>2017-03-07T21:57:00Z</cp:lastPrinted>
  <dcterms:created xsi:type="dcterms:W3CDTF">2019-02-08T17:01:00Z</dcterms:created>
  <dcterms:modified xsi:type="dcterms:W3CDTF">2019-02-08T17:01:00Z</dcterms:modified>
</cp:coreProperties>
</file>