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2FA91" w14:textId="77777777" w:rsidR="00515AFD" w:rsidRPr="0035540A" w:rsidRDefault="00515AFD" w:rsidP="00FB2A89">
      <w:pPr>
        <w:pStyle w:val="Heading1"/>
        <w:rPr>
          <w:sz w:val="48"/>
          <w:szCs w:val="48"/>
        </w:rPr>
      </w:pPr>
      <w:bookmarkStart w:id="0" w:name="_Toc512938568"/>
      <w:r w:rsidRPr="0035540A">
        <w:rPr>
          <w:sz w:val="48"/>
          <w:szCs w:val="48"/>
        </w:rPr>
        <w:t>Vernier Software &amp; Technology</w:t>
      </w:r>
    </w:p>
    <w:p w14:paraId="60F36504" w14:textId="77777777" w:rsidR="00CD3ABE" w:rsidRDefault="00CC2D89" w:rsidP="00FB2A89">
      <w:pPr>
        <w:pStyle w:val="Heading1"/>
        <w:rPr>
          <w:sz w:val="48"/>
          <w:szCs w:val="48"/>
        </w:rPr>
      </w:pPr>
      <w:r w:rsidRPr="005535F6">
        <w:rPr>
          <w:sz w:val="48"/>
          <w:szCs w:val="48"/>
        </w:rPr>
        <w:t>Accessibility Conformance Report</w:t>
      </w:r>
      <w:bookmarkEnd w:id="0"/>
    </w:p>
    <w:p w14:paraId="74772A35" w14:textId="0AE01A9B" w:rsidR="0016220D" w:rsidRDefault="00E02AAE" w:rsidP="0016220D">
      <w:pPr>
        <w:pStyle w:val="NormalWeb"/>
        <w:jc w:val="center"/>
        <w:rPr>
          <w:rFonts w:ascii="Arial" w:hAnsi="Arial" w:cs="Arial"/>
          <w:b/>
        </w:rPr>
      </w:pPr>
      <w:bookmarkStart w:id="1" w:name="_Toc512938569"/>
      <w:r w:rsidRPr="00742413">
        <w:rPr>
          <w:rFonts w:ascii="Arial" w:hAnsi="Arial" w:cs="Arial"/>
          <w:b/>
        </w:rPr>
        <w:t>Revised Section 508</w:t>
      </w:r>
      <w:r w:rsidR="00821525" w:rsidRPr="00742413">
        <w:rPr>
          <w:rFonts w:ascii="Arial" w:hAnsi="Arial" w:cs="Arial"/>
          <w:b/>
        </w:rPr>
        <w:t xml:space="preserve"> Edition</w:t>
      </w:r>
      <w:bookmarkEnd w:id="1"/>
      <w:r w:rsidR="00742413">
        <w:rPr>
          <w:rFonts w:ascii="Arial" w:hAnsi="Arial" w:cs="Arial"/>
          <w:b/>
        </w:rPr>
        <w:t xml:space="preserve">: </w:t>
      </w:r>
      <w:r w:rsidR="00784C34">
        <w:rPr>
          <w:rFonts w:ascii="Arial" w:hAnsi="Arial" w:cs="Arial"/>
          <w:b/>
        </w:rPr>
        <w:t>VPAT</w:t>
      </w:r>
      <w:r w:rsidR="00DC03BB" w:rsidRPr="00DC03BB">
        <w:rPr>
          <w:vertAlign w:val="superscript"/>
        </w:rPr>
        <w:t>®</w:t>
      </w:r>
      <w:r w:rsidR="00784C34">
        <w:rPr>
          <w:rFonts w:ascii="Arial" w:hAnsi="Arial" w:cs="Arial"/>
          <w:b/>
        </w:rPr>
        <w:t xml:space="preserve"> </w:t>
      </w:r>
      <w:r w:rsidR="00CD3ABE">
        <w:rPr>
          <w:rFonts w:ascii="Arial" w:hAnsi="Arial" w:cs="Arial"/>
          <w:b/>
        </w:rPr>
        <w:t xml:space="preserve">Version </w:t>
      </w:r>
      <w:r w:rsidR="00F65917">
        <w:rPr>
          <w:rFonts w:ascii="Arial" w:hAnsi="Arial" w:cs="Arial"/>
          <w:b/>
        </w:rPr>
        <w:t>2.</w:t>
      </w:r>
      <w:r w:rsidR="00D558C6">
        <w:rPr>
          <w:rFonts w:ascii="Arial" w:hAnsi="Arial" w:cs="Arial"/>
          <w:b/>
        </w:rPr>
        <w:t>4</w:t>
      </w:r>
    </w:p>
    <w:p w14:paraId="1A9B38B4" w14:textId="77777777" w:rsidR="00E74348" w:rsidRPr="00D67F40" w:rsidRDefault="00E74348" w:rsidP="0016220D">
      <w:pPr>
        <w:pStyle w:val="NormalWeb"/>
        <w:jc w:val="center"/>
        <w:rPr>
          <w:rFonts w:ascii="Arial" w:hAnsi="Arial" w:cs="Arial"/>
          <w:b/>
        </w:rPr>
      </w:pPr>
    </w:p>
    <w:p w14:paraId="4FDB1832" w14:textId="64E9521E" w:rsidR="007B6071" w:rsidRPr="00EA401A" w:rsidRDefault="005A14C2" w:rsidP="00FB2A89">
      <w:pPr>
        <w:pStyle w:val="Heading2"/>
        <w:rPr>
          <w:sz w:val="24"/>
          <w:szCs w:val="24"/>
        </w:rPr>
      </w:pPr>
      <w:bookmarkStart w:id="2" w:name="_Toc512938570"/>
      <w:r w:rsidRPr="006601B0">
        <w:rPr>
          <w:sz w:val="24"/>
          <w:szCs w:val="24"/>
        </w:rPr>
        <w:t>Name of Product</w:t>
      </w:r>
      <w:r w:rsidR="007B6071" w:rsidRPr="006601B0">
        <w:rPr>
          <w:sz w:val="24"/>
          <w:szCs w:val="24"/>
        </w:rPr>
        <w:t>/Version</w:t>
      </w:r>
      <w:r w:rsidRPr="006601B0">
        <w:rPr>
          <w:sz w:val="24"/>
          <w:szCs w:val="24"/>
        </w:rPr>
        <w:t>:</w:t>
      </w:r>
      <w:bookmarkEnd w:id="2"/>
      <w:r w:rsidR="00FA5F7F" w:rsidRPr="00EA401A">
        <w:rPr>
          <w:sz w:val="24"/>
          <w:szCs w:val="24"/>
        </w:rPr>
        <w:t xml:space="preserve"> </w:t>
      </w:r>
      <w:r w:rsidR="00515AFD" w:rsidRPr="006601B0">
        <w:rPr>
          <w:b w:val="0"/>
          <w:sz w:val="24"/>
          <w:szCs w:val="24"/>
        </w:rPr>
        <w:t xml:space="preserve">LabQuest </w:t>
      </w:r>
      <w:r w:rsidR="00571880">
        <w:rPr>
          <w:b w:val="0"/>
          <w:sz w:val="24"/>
          <w:szCs w:val="24"/>
        </w:rPr>
        <w:t>3</w:t>
      </w:r>
    </w:p>
    <w:p w14:paraId="233C28F5" w14:textId="77777777" w:rsidR="005A14C2" w:rsidRPr="006601B0" w:rsidRDefault="007B6071" w:rsidP="0015140C">
      <w:pPr>
        <w:pStyle w:val="Heading2"/>
        <w:ind w:left="3690" w:hanging="3690"/>
        <w:rPr>
          <w:b w:val="0"/>
          <w:sz w:val="24"/>
          <w:szCs w:val="24"/>
        </w:rPr>
      </w:pPr>
      <w:bookmarkStart w:id="3" w:name="_Toc512938571"/>
      <w:r w:rsidRPr="006601B0">
        <w:rPr>
          <w:sz w:val="24"/>
          <w:szCs w:val="24"/>
        </w:rPr>
        <w:t>Product Description:</w:t>
      </w:r>
      <w:bookmarkEnd w:id="3"/>
      <w:r w:rsidR="005A14C2" w:rsidRPr="00EA401A">
        <w:rPr>
          <w:sz w:val="24"/>
          <w:szCs w:val="24"/>
        </w:rPr>
        <w:t xml:space="preserve"> </w:t>
      </w:r>
      <w:r w:rsidR="0015140C" w:rsidRPr="006601B0">
        <w:rPr>
          <w:b w:val="0"/>
          <w:sz w:val="24"/>
          <w:szCs w:val="24"/>
        </w:rPr>
        <w:t>S</w:t>
      </w:r>
      <w:r w:rsidR="00515AFD" w:rsidRPr="006601B0">
        <w:rPr>
          <w:b w:val="0"/>
          <w:sz w:val="24"/>
          <w:szCs w:val="24"/>
        </w:rPr>
        <w:t>ensor interface and data</w:t>
      </w:r>
      <w:r w:rsidR="00724F70" w:rsidRPr="006601B0">
        <w:rPr>
          <w:b w:val="0"/>
          <w:sz w:val="24"/>
          <w:szCs w:val="24"/>
        </w:rPr>
        <w:t>-</w:t>
      </w:r>
      <w:r w:rsidR="00515AFD" w:rsidRPr="006601B0">
        <w:rPr>
          <w:b w:val="0"/>
          <w:sz w:val="24"/>
          <w:szCs w:val="24"/>
        </w:rPr>
        <w:t>collection platform</w:t>
      </w:r>
      <w:r w:rsidR="0015140C" w:rsidRPr="006601B0">
        <w:rPr>
          <w:b w:val="0"/>
          <w:sz w:val="24"/>
          <w:szCs w:val="24"/>
        </w:rPr>
        <w:t xml:space="preserve"> for Vernier sensors</w:t>
      </w:r>
    </w:p>
    <w:p w14:paraId="55FBFCF8" w14:textId="3BA87E8F" w:rsidR="005A14C2" w:rsidRPr="00EA401A" w:rsidRDefault="00506C8C" w:rsidP="00FB2A89">
      <w:pPr>
        <w:pStyle w:val="Heading2"/>
        <w:rPr>
          <w:sz w:val="24"/>
          <w:szCs w:val="24"/>
        </w:rPr>
      </w:pPr>
      <w:bookmarkStart w:id="4" w:name="_Toc512938572"/>
      <w:r w:rsidRPr="006601B0">
        <w:rPr>
          <w:sz w:val="24"/>
          <w:szCs w:val="24"/>
        </w:rPr>
        <w:t xml:space="preserve">Report </w:t>
      </w:r>
      <w:r w:rsidR="005A14C2" w:rsidRPr="006601B0">
        <w:rPr>
          <w:sz w:val="24"/>
          <w:szCs w:val="24"/>
        </w:rPr>
        <w:t>Date:</w:t>
      </w:r>
      <w:bookmarkEnd w:id="4"/>
      <w:r w:rsidR="005A14C2" w:rsidRPr="00EA401A">
        <w:rPr>
          <w:sz w:val="24"/>
          <w:szCs w:val="24"/>
        </w:rPr>
        <w:t xml:space="preserve"> </w:t>
      </w:r>
      <w:r w:rsidR="00572D8A" w:rsidRPr="00572D8A">
        <w:rPr>
          <w:b w:val="0"/>
          <w:sz w:val="24"/>
          <w:szCs w:val="24"/>
        </w:rPr>
        <w:t>September</w:t>
      </w:r>
      <w:r w:rsidR="00E61470" w:rsidRPr="00572D8A">
        <w:rPr>
          <w:b w:val="0"/>
          <w:sz w:val="24"/>
          <w:szCs w:val="24"/>
        </w:rPr>
        <w:t xml:space="preserve"> </w:t>
      </w:r>
      <w:r w:rsidR="00572D8A" w:rsidRPr="00572D8A">
        <w:rPr>
          <w:b w:val="0"/>
          <w:sz w:val="24"/>
          <w:szCs w:val="24"/>
        </w:rPr>
        <w:t>1</w:t>
      </w:r>
      <w:r w:rsidR="00E61470" w:rsidRPr="00572D8A">
        <w:rPr>
          <w:b w:val="0"/>
          <w:sz w:val="24"/>
          <w:szCs w:val="24"/>
        </w:rPr>
        <w:t>,</w:t>
      </w:r>
      <w:r w:rsidR="00515AFD" w:rsidRPr="00572D8A">
        <w:rPr>
          <w:b w:val="0"/>
          <w:sz w:val="24"/>
          <w:szCs w:val="24"/>
        </w:rPr>
        <w:t xml:space="preserve"> 20</w:t>
      </w:r>
      <w:r w:rsidR="00571880" w:rsidRPr="00572D8A">
        <w:rPr>
          <w:b w:val="0"/>
          <w:sz w:val="24"/>
          <w:szCs w:val="24"/>
        </w:rPr>
        <w:t>20</w:t>
      </w:r>
    </w:p>
    <w:p w14:paraId="3F249840" w14:textId="77777777" w:rsidR="005A14C2" w:rsidRPr="00EA401A" w:rsidRDefault="005A14C2" w:rsidP="00FB2A89">
      <w:pPr>
        <w:pStyle w:val="Heading2"/>
        <w:rPr>
          <w:sz w:val="24"/>
          <w:szCs w:val="24"/>
        </w:rPr>
      </w:pPr>
      <w:bookmarkStart w:id="5" w:name="_Toc512938573"/>
      <w:r w:rsidRPr="006601B0">
        <w:rPr>
          <w:sz w:val="24"/>
          <w:szCs w:val="24"/>
        </w:rPr>
        <w:t xml:space="preserve">Contact </w:t>
      </w:r>
      <w:r w:rsidR="00CC07A1" w:rsidRPr="006601B0">
        <w:rPr>
          <w:sz w:val="24"/>
          <w:szCs w:val="24"/>
        </w:rPr>
        <w:t>Information</w:t>
      </w:r>
      <w:r w:rsidRPr="006601B0">
        <w:rPr>
          <w:sz w:val="24"/>
          <w:szCs w:val="24"/>
        </w:rPr>
        <w:t>:</w:t>
      </w:r>
      <w:bookmarkEnd w:id="5"/>
      <w:r w:rsidRPr="00EA401A">
        <w:rPr>
          <w:sz w:val="24"/>
          <w:szCs w:val="24"/>
        </w:rPr>
        <w:t xml:space="preserve"> </w:t>
      </w:r>
      <w:hyperlink r:id="rId8" w:history="1">
        <w:r w:rsidR="0015140C" w:rsidRPr="006601B0">
          <w:rPr>
            <w:rStyle w:val="Hyperlink"/>
            <w:b w:val="0"/>
            <w:sz w:val="24"/>
            <w:szCs w:val="24"/>
          </w:rPr>
          <w:t>support@vernier.com</w:t>
        </w:r>
      </w:hyperlink>
    </w:p>
    <w:p w14:paraId="79F1A723" w14:textId="763BC278" w:rsidR="00A97109" w:rsidRPr="006601B0" w:rsidRDefault="00E91B58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bookmarkStart w:id="6" w:name="_Toc512938574"/>
      <w:r w:rsidRPr="006601B0">
        <w:rPr>
          <w:sz w:val="24"/>
          <w:szCs w:val="24"/>
        </w:rPr>
        <w:t>Notes:</w:t>
      </w:r>
      <w:bookmarkEnd w:id="6"/>
      <w:r w:rsidR="002602F8" w:rsidRPr="00EA401A">
        <w:rPr>
          <w:color w:val="4472C4" w:themeColor="accent1"/>
          <w:sz w:val="24"/>
          <w:szCs w:val="24"/>
        </w:rPr>
        <w:tab/>
      </w:r>
      <w:r w:rsidR="0075051C" w:rsidRPr="006601B0">
        <w:rPr>
          <w:b w:val="0"/>
          <w:sz w:val="24"/>
          <w:szCs w:val="24"/>
        </w:rPr>
        <w:t xml:space="preserve">For </w:t>
      </w:r>
      <w:r w:rsidR="006B60FB" w:rsidRPr="006601B0">
        <w:rPr>
          <w:b w:val="0"/>
          <w:sz w:val="24"/>
          <w:szCs w:val="24"/>
        </w:rPr>
        <w:t xml:space="preserve">Visually Impaired users, </w:t>
      </w:r>
      <w:r w:rsidR="00D7204E" w:rsidRPr="006601B0">
        <w:rPr>
          <w:b w:val="0"/>
          <w:sz w:val="24"/>
          <w:szCs w:val="24"/>
        </w:rPr>
        <w:t xml:space="preserve">we recommend </w:t>
      </w:r>
      <w:r w:rsidR="00C97E0D" w:rsidRPr="006601B0">
        <w:rPr>
          <w:b w:val="0"/>
          <w:sz w:val="24"/>
          <w:szCs w:val="24"/>
        </w:rPr>
        <w:t xml:space="preserve">the </w:t>
      </w:r>
      <w:hyperlink r:id="rId9" w:history="1">
        <w:r w:rsidR="00C97E0D" w:rsidRPr="006601B0">
          <w:rPr>
            <w:rStyle w:val="Hyperlink"/>
            <w:b w:val="0"/>
            <w:sz w:val="24"/>
            <w:szCs w:val="24"/>
          </w:rPr>
          <w:t xml:space="preserve">SciVoice Talking </w:t>
        </w:r>
        <w:r w:rsidR="006B60FB" w:rsidRPr="006601B0">
          <w:rPr>
            <w:rStyle w:val="Hyperlink"/>
            <w:b w:val="0"/>
            <w:sz w:val="24"/>
            <w:szCs w:val="24"/>
          </w:rPr>
          <w:t xml:space="preserve">LabQuest </w:t>
        </w:r>
        <w:r w:rsidR="00C97E0D" w:rsidRPr="006601B0">
          <w:rPr>
            <w:rStyle w:val="Hyperlink"/>
            <w:b w:val="0"/>
            <w:sz w:val="24"/>
            <w:szCs w:val="24"/>
          </w:rPr>
          <w:t xml:space="preserve">version </w:t>
        </w:r>
        <w:r w:rsidR="006B60FB" w:rsidRPr="006601B0">
          <w:rPr>
            <w:rStyle w:val="Hyperlink"/>
            <w:b w:val="0"/>
            <w:sz w:val="24"/>
            <w:szCs w:val="24"/>
          </w:rPr>
          <w:t>2</w:t>
        </w:r>
      </w:hyperlink>
      <w:r w:rsidR="006B60FB" w:rsidRPr="006601B0">
        <w:rPr>
          <w:b w:val="0"/>
          <w:sz w:val="24"/>
          <w:szCs w:val="24"/>
        </w:rPr>
        <w:t xml:space="preserve"> </w:t>
      </w:r>
      <w:r w:rsidR="00C97E0D" w:rsidRPr="006601B0">
        <w:rPr>
          <w:b w:val="0"/>
          <w:sz w:val="24"/>
          <w:szCs w:val="24"/>
        </w:rPr>
        <w:t xml:space="preserve">available from </w:t>
      </w:r>
      <w:r w:rsidR="006B60FB" w:rsidRPr="006601B0">
        <w:rPr>
          <w:b w:val="0"/>
          <w:sz w:val="24"/>
          <w:szCs w:val="24"/>
        </w:rPr>
        <w:t xml:space="preserve">Independence Science. </w:t>
      </w:r>
      <w:r w:rsidR="00D7204E" w:rsidRPr="006601B0">
        <w:rPr>
          <w:b w:val="0"/>
          <w:sz w:val="24"/>
          <w:szCs w:val="24"/>
        </w:rPr>
        <w:t xml:space="preserve">The Talking LabQuest 2 is </w:t>
      </w:r>
      <w:r w:rsidR="00496BAB" w:rsidRPr="006601B0">
        <w:rPr>
          <w:b w:val="0"/>
          <w:sz w:val="24"/>
          <w:szCs w:val="24"/>
        </w:rPr>
        <w:t>a LabQuest 2 unit</w:t>
      </w:r>
      <w:r w:rsidR="00A97109" w:rsidRPr="006601B0">
        <w:rPr>
          <w:b w:val="0"/>
          <w:sz w:val="24"/>
          <w:szCs w:val="24"/>
        </w:rPr>
        <w:t xml:space="preserve"> running specialized </w:t>
      </w:r>
      <w:r w:rsidR="00496BAB" w:rsidRPr="006601B0">
        <w:rPr>
          <w:b w:val="0"/>
          <w:sz w:val="24"/>
          <w:szCs w:val="24"/>
        </w:rPr>
        <w:t>software</w:t>
      </w:r>
      <w:r w:rsidR="00A97109" w:rsidRPr="006601B0">
        <w:rPr>
          <w:b w:val="0"/>
          <w:sz w:val="24"/>
          <w:szCs w:val="24"/>
        </w:rPr>
        <w:t xml:space="preserve"> that add</w:t>
      </w:r>
      <w:r w:rsidR="00496BAB" w:rsidRPr="006601B0">
        <w:rPr>
          <w:b w:val="0"/>
          <w:sz w:val="24"/>
          <w:szCs w:val="24"/>
        </w:rPr>
        <w:t>s</w:t>
      </w:r>
      <w:r w:rsidR="00A97109" w:rsidRPr="006601B0">
        <w:rPr>
          <w:b w:val="0"/>
          <w:sz w:val="24"/>
          <w:szCs w:val="24"/>
        </w:rPr>
        <w:t xml:space="preserve"> the talking functionality to the device</w:t>
      </w:r>
      <w:r w:rsidR="006928D0" w:rsidRPr="006601B0">
        <w:rPr>
          <w:b w:val="0"/>
          <w:sz w:val="24"/>
          <w:szCs w:val="24"/>
        </w:rPr>
        <w:t>. The SciVoice Talking LabQuest 2 is used with a USB keyboard</w:t>
      </w:r>
      <w:r w:rsidR="00A97109" w:rsidRPr="006601B0">
        <w:rPr>
          <w:b w:val="0"/>
          <w:sz w:val="24"/>
          <w:szCs w:val="24"/>
        </w:rPr>
        <w:t xml:space="preserve">. </w:t>
      </w:r>
      <w:r w:rsidR="00496BAB" w:rsidRPr="006601B0">
        <w:rPr>
          <w:b w:val="0"/>
          <w:sz w:val="24"/>
          <w:szCs w:val="24"/>
        </w:rPr>
        <w:t>While any</w:t>
      </w:r>
      <w:r w:rsidR="00A97109" w:rsidRPr="006601B0">
        <w:rPr>
          <w:b w:val="0"/>
          <w:sz w:val="24"/>
          <w:szCs w:val="24"/>
        </w:rPr>
        <w:t xml:space="preserve"> LabQuest 2 unit can use this software</w:t>
      </w:r>
      <w:r w:rsidR="00496BAB" w:rsidRPr="006601B0">
        <w:rPr>
          <w:b w:val="0"/>
          <w:sz w:val="24"/>
          <w:szCs w:val="24"/>
        </w:rPr>
        <w:t xml:space="preserve">, the software is </w:t>
      </w:r>
      <w:r w:rsidR="002602F8" w:rsidRPr="006601B0">
        <w:rPr>
          <w:b w:val="0"/>
          <w:sz w:val="24"/>
          <w:szCs w:val="24"/>
        </w:rPr>
        <w:t xml:space="preserve">only </w:t>
      </w:r>
      <w:r w:rsidR="00496BAB" w:rsidRPr="006601B0">
        <w:rPr>
          <w:b w:val="0"/>
          <w:sz w:val="24"/>
          <w:szCs w:val="24"/>
        </w:rPr>
        <w:t xml:space="preserve">sold </w:t>
      </w:r>
      <w:r w:rsidR="002602F8" w:rsidRPr="006601B0">
        <w:rPr>
          <w:b w:val="0"/>
          <w:sz w:val="24"/>
          <w:szCs w:val="24"/>
        </w:rPr>
        <w:t>by</w:t>
      </w:r>
      <w:r w:rsidR="00496BAB" w:rsidRPr="006601B0">
        <w:rPr>
          <w:b w:val="0"/>
          <w:sz w:val="24"/>
          <w:szCs w:val="24"/>
        </w:rPr>
        <w:t xml:space="preserve"> Independence Science.</w:t>
      </w:r>
      <w:r w:rsidR="00A97109" w:rsidRPr="006601B0">
        <w:rPr>
          <w:b w:val="0"/>
          <w:sz w:val="24"/>
          <w:szCs w:val="24"/>
        </w:rPr>
        <w:t xml:space="preserve"> </w:t>
      </w:r>
      <w:r w:rsidR="00572D8A">
        <w:rPr>
          <w:b w:val="0"/>
          <w:sz w:val="24"/>
          <w:szCs w:val="24"/>
        </w:rPr>
        <w:t>The functionality of a LabQuest 3 is very similar and a stu</w:t>
      </w:r>
      <w:r w:rsidR="009D1A68">
        <w:rPr>
          <w:b w:val="0"/>
          <w:sz w:val="24"/>
          <w:szCs w:val="24"/>
        </w:rPr>
        <w:t>dent using a Talking LabQuest 2 in a classroom of LabQuest 3 devices would not have any difficulty following the instruction.</w:t>
      </w:r>
    </w:p>
    <w:p w14:paraId="46A5EC64" w14:textId="77777777" w:rsidR="00E91B58" w:rsidRPr="006601B0" w:rsidRDefault="002602F8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tab/>
      </w:r>
      <w:r w:rsidR="00A97109" w:rsidRPr="006601B0">
        <w:rPr>
          <w:b w:val="0"/>
          <w:sz w:val="24"/>
          <w:szCs w:val="24"/>
        </w:rPr>
        <w:t xml:space="preserve">For more information, </w:t>
      </w:r>
      <w:r w:rsidR="00496BAB" w:rsidRPr="006601B0">
        <w:rPr>
          <w:b w:val="0"/>
          <w:sz w:val="24"/>
          <w:szCs w:val="24"/>
        </w:rPr>
        <w:t xml:space="preserve">contact Independence Science </w:t>
      </w:r>
      <w:r w:rsidR="0045281F" w:rsidRPr="006601B0">
        <w:rPr>
          <w:b w:val="0"/>
          <w:sz w:val="24"/>
          <w:szCs w:val="24"/>
        </w:rPr>
        <w:t>at 1-866-862-9665 o</w:t>
      </w:r>
      <w:r w:rsidR="0035540A" w:rsidRPr="006601B0">
        <w:rPr>
          <w:b w:val="0"/>
          <w:sz w:val="24"/>
          <w:szCs w:val="24"/>
        </w:rPr>
        <w:t>r</w:t>
      </w:r>
      <w:r w:rsidR="0045281F" w:rsidRPr="006601B0">
        <w:rPr>
          <w:b w:val="0"/>
          <w:sz w:val="24"/>
          <w:szCs w:val="24"/>
        </w:rPr>
        <w:t xml:space="preserve"> visit their web site </w:t>
      </w:r>
      <w:hyperlink r:id="rId10" w:history="1">
        <w:r w:rsidR="0045281F" w:rsidRPr="006601B0">
          <w:rPr>
            <w:rStyle w:val="Hyperlink"/>
            <w:b w:val="0"/>
            <w:sz w:val="24"/>
            <w:szCs w:val="24"/>
          </w:rPr>
          <w:t>http://independencescience.com</w:t>
        </w:r>
      </w:hyperlink>
      <w:r w:rsidR="0045281F" w:rsidRPr="006601B0">
        <w:rPr>
          <w:b w:val="0"/>
          <w:sz w:val="24"/>
          <w:szCs w:val="24"/>
        </w:rPr>
        <w:t>.</w:t>
      </w:r>
    </w:p>
    <w:p w14:paraId="666A89C6" w14:textId="77777777" w:rsidR="0075051C" w:rsidRPr="006601B0" w:rsidRDefault="0075051C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tab/>
        <w:t>For Limited Vision users there are two options:</w:t>
      </w:r>
    </w:p>
    <w:p w14:paraId="20345BC8" w14:textId="77777777" w:rsidR="0075051C" w:rsidRPr="006601B0" w:rsidRDefault="00D60F0E" w:rsidP="0075051C">
      <w:pPr>
        <w:pStyle w:val="Heading2"/>
        <w:numPr>
          <w:ilvl w:val="0"/>
          <w:numId w:val="40"/>
        </w:numPr>
        <w:tabs>
          <w:tab w:val="left" w:pos="1260"/>
        </w:tabs>
        <w:rPr>
          <w:b w:val="0"/>
          <w:sz w:val="24"/>
          <w:szCs w:val="24"/>
        </w:rPr>
      </w:pPr>
      <w:hyperlink r:id="rId11" w:history="1">
        <w:r w:rsidR="0075051C" w:rsidRPr="006601B0">
          <w:rPr>
            <w:rStyle w:val="Hyperlink"/>
            <w:b w:val="0"/>
            <w:sz w:val="24"/>
            <w:szCs w:val="24"/>
          </w:rPr>
          <w:t>SciVoice Talking LabQuest version 2</w:t>
        </w:r>
      </w:hyperlink>
      <w:r w:rsidR="0075051C" w:rsidRPr="006601B0">
        <w:rPr>
          <w:b w:val="0"/>
          <w:sz w:val="24"/>
          <w:szCs w:val="24"/>
        </w:rPr>
        <w:t xml:space="preserve"> available from Independence Science (see above).</w:t>
      </w:r>
    </w:p>
    <w:bookmarkStart w:id="7" w:name="_Toc512938575"/>
    <w:p w14:paraId="13B1BBE2" w14:textId="46BD1339" w:rsidR="0075051C" w:rsidRDefault="00C30480" w:rsidP="0075051C">
      <w:pPr>
        <w:pStyle w:val="Heading2"/>
        <w:numPr>
          <w:ilvl w:val="0"/>
          <w:numId w:val="40"/>
        </w:numPr>
        <w:tabs>
          <w:tab w:val="left" w:pos="1260"/>
        </w:tabs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fldChar w:fldCharType="begin"/>
      </w:r>
      <w:r w:rsidR="00E65B24" w:rsidRPr="006601B0">
        <w:rPr>
          <w:b w:val="0"/>
          <w:sz w:val="24"/>
          <w:szCs w:val="24"/>
        </w:rPr>
        <w:instrText xml:space="preserve"> HYPERLINK "https://www.vernier.com/lq-view" </w:instrText>
      </w:r>
      <w:r w:rsidRPr="006601B0">
        <w:rPr>
          <w:b w:val="0"/>
          <w:sz w:val="24"/>
          <w:szCs w:val="24"/>
        </w:rPr>
        <w:fldChar w:fldCharType="separate"/>
      </w:r>
      <w:r w:rsidR="0075051C" w:rsidRPr="006601B0">
        <w:rPr>
          <w:rStyle w:val="Hyperlink"/>
          <w:b w:val="0"/>
          <w:sz w:val="24"/>
          <w:szCs w:val="24"/>
        </w:rPr>
        <w:t>LabQuest Viewer computer software</w:t>
      </w:r>
      <w:r w:rsidRPr="006601B0">
        <w:rPr>
          <w:b w:val="0"/>
          <w:sz w:val="24"/>
          <w:szCs w:val="24"/>
        </w:rPr>
        <w:fldChar w:fldCharType="end"/>
      </w:r>
      <w:r w:rsidR="00E65B24" w:rsidRPr="006601B0">
        <w:rPr>
          <w:b w:val="0"/>
          <w:sz w:val="24"/>
          <w:szCs w:val="24"/>
        </w:rPr>
        <w:t>,</w:t>
      </w:r>
      <w:r w:rsidR="0075051C" w:rsidRPr="006601B0">
        <w:rPr>
          <w:b w:val="0"/>
          <w:sz w:val="24"/>
          <w:szCs w:val="24"/>
        </w:rPr>
        <w:t xml:space="preserve"> which </w:t>
      </w:r>
      <w:r w:rsidR="00E65B24" w:rsidRPr="006601B0">
        <w:rPr>
          <w:b w:val="0"/>
          <w:sz w:val="24"/>
          <w:szCs w:val="24"/>
        </w:rPr>
        <w:t xml:space="preserve">allows the visual </w:t>
      </w:r>
      <w:r w:rsidR="0075051C" w:rsidRPr="006601B0">
        <w:rPr>
          <w:b w:val="0"/>
          <w:sz w:val="24"/>
          <w:szCs w:val="24"/>
        </w:rPr>
        <w:t xml:space="preserve">display of a LabQuest </w:t>
      </w:r>
      <w:r w:rsidR="009D1A68">
        <w:rPr>
          <w:b w:val="0"/>
          <w:sz w:val="24"/>
          <w:szCs w:val="24"/>
        </w:rPr>
        <w:t>3</w:t>
      </w:r>
      <w:r w:rsidR="0075051C" w:rsidRPr="006601B0">
        <w:rPr>
          <w:b w:val="0"/>
          <w:sz w:val="24"/>
          <w:szCs w:val="24"/>
        </w:rPr>
        <w:t xml:space="preserve"> </w:t>
      </w:r>
      <w:r w:rsidR="00E65B24" w:rsidRPr="006601B0">
        <w:rPr>
          <w:b w:val="0"/>
          <w:sz w:val="24"/>
          <w:szCs w:val="24"/>
        </w:rPr>
        <w:t xml:space="preserve">to appear </w:t>
      </w:r>
      <w:r w:rsidR="0075051C" w:rsidRPr="006601B0">
        <w:rPr>
          <w:b w:val="0"/>
          <w:sz w:val="24"/>
          <w:szCs w:val="24"/>
        </w:rPr>
        <w:t>on a computer</w:t>
      </w:r>
      <w:r w:rsidR="00EA401A" w:rsidRPr="006601B0">
        <w:rPr>
          <w:b w:val="0"/>
          <w:sz w:val="24"/>
          <w:szCs w:val="24"/>
        </w:rPr>
        <w:t>’s</w:t>
      </w:r>
      <w:r w:rsidR="0075051C" w:rsidRPr="006601B0">
        <w:rPr>
          <w:b w:val="0"/>
          <w:sz w:val="24"/>
          <w:szCs w:val="24"/>
        </w:rPr>
        <w:t xml:space="preserve"> monitor for viewing</w:t>
      </w:r>
      <w:r w:rsidR="00E65B24" w:rsidRPr="006601B0">
        <w:rPr>
          <w:b w:val="0"/>
          <w:sz w:val="24"/>
          <w:szCs w:val="24"/>
        </w:rPr>
        <w:t xml:space="preserve"> an enlarged screen image.</w:t>
      </w:r>
      <w:r w:rsidR="00C00479">
        <w:rPr>
          <w:b w:val="0"/>
          <w:sz w:val="24"/>
          <w:szCs w:val="24"/>
        </w:rPr>
        <w:t xml:space="preserve"> </w:t>
      </w:r>
      <w:r w:rsidR="00DB7F7B">
        <w:rPr>
          <w:b w:val="0"/>
          <w:sz w:val="24"/>
          <w:szCs w:val="24"/>
        </w:rPr>
        <w:t>The LabQuest Viewer computer software is sold separately.</w:t>
      </w:r>
    </w:p>
    <w:p w14:paraId="6FBB0EB0" w14:textId="77777777" w:rsidR="009D1A68" w:rsidRDefault="009D1A68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1AA6B77A" w14:textId="5E975C41" w:rsidR="00E91B58" w:rsidRPr="00EA401A" w:rsidRDefault="00FA5F7F" w:rsidP="00FA5F7F">
      <w:pPr>
        <w:pStyle w:val="Heading2"/>
        <w:rPr>
          <w:sz w:val="24"/>
          <w:szCs w:val="24"/>
        </w:rPr>
      </w:pPr>
      <w:r w:rsidRPr="006601B0">
        <w:rPr>
          <w:sz w:val="24"/>
          <w:szCs w:val="24"/>
        </w:rPr>
        <w:lastRenderedPageBreak/>
        <w:t>Evaluation Methods Used:</w:t>
      </w:r>
      <w:bookmarkEnd w:id="7"/>
      <w:r w:rsidRPr="006601B0">
        <w:rPr>
          <w:sz w:val="24"/>
          <w:szCs w:val="24"/>
        </w:rPr>
        <w:t xml:space="preserve"> </w:t>
      </w:r>
      <w:r w:rsidR="0015140C" w:rsidRPr="006601B0">
        <w:rPr>
          <w:b w:val="0"/>
          <w:sz w:val="24"/>
          <w:szCs w:val="24"/>
        </w:rPr>
        <w:t>Testing is based on general product knowledge</w:t>
      </w:r>
      <w:r w:rsidR="000A5845">
        <w:rPr>
          <w:b w:val="0"/>
          <w:sz w:val="24"/>
          <w:szCs w:val="24"/>
        </w:rPr>
        <w:t>.</w:t>
      </w:r>
    </w:p>
    <w:p w14:paraId="08D9954C" w14:textId="77777777" w:rsidR="006F413B" w:rsidRPr="006601B0" w:rsidRDefault="007B6071" w:rsidP="00FB2A89">
      <w:pPr>
        <w:pStyle w:val="Heading2"/>
        <w:rPr>
          <w:sz w:val="24"/>
          <w:szCs w:val="24"/>
        </w:rPr>
      </w:pPr>
      <w:bookmarkStart w:id="8" w:name="_Toc512938576"/>
      <w:r w:rsidRPr="006601B0">
        <w:rPr>
          <w:sz w:val="24"/>
          <w:szCs w:val="24"/>
        </w:rPr>
        <w:t xml:space="preserve">Applicable </w:t>
      </w:r>
      <w:r w:rsidR="006F413B" w:rsidRPr="006601B0">
        <w:rPr>
          <w:sz w:val="24"/>
          <w:szCs w:val="24"/>
        </w:rPr>
        <w:t>Standards/Guidelines</w:t>
      </w:r>
      <w:bookmarkEnd w:id="8"/>
    </w:p>
    <w:p w14:paraId="1E412D26" w14:textId="77777777" w:rsidR="005A14C2" w:rsidRPr="006601B0" w:rsidRDefault="005A14C2" w:rsidP="006F413B">
      <w:pPr>
        <w:rPr>
          <w:rFonts w:ascii="Arial" w:eastAsia="Times New Roman" w:hAnsi="Arial"/>
          <w:bCs/>
          <w:sz w:val="24"/>
          <w:szCs w:val="24"/>
        </w:rPr>
      </w:pPr>
      <w:r w:rsidRPr="006601B0">
        <w:rPr>
          <w:rFonts w:ascii="Arial" w:eastAsia="Times New Roman" w:hAnsi="Arial"/>
          <w:bCs/>
          <w:sz w:val="24"/>
          <w:szCs w:val="24"/>
        </w:rPr>
        <w:t>This report</w:t>
      </w:r>
      <w:r w:rsidR="009726D9" w:rsidRPr="006601B0">
        <w:rPr>
          <w:rFonts w:ascii="Arial" w:eastAsia="Times New Roman" w:hAnsi="Arial"/>
          <w:bCs/>
          <w:sz w:val="24"/>
          <w:szCs w:val="24"/>
        </w:rPr>
        <w:t xml:space="preserve"> covers</w:t>
      </w:r>
      <w:r w:rsidRPr="006601B0">
        <w:rPr>
          <w:rFonts w:ascii="Arial" w:eastAsia="Times New Roman" w:hAnsi="Arial"/>
          <w:bCs/>
          <w:sz w:val="24"/>
          <w:szCs w:val="24"/>
        </w:rPr>
        <w:t xml:space="preserve"> the degree of conformance for the following </w:t>
      </w:r>
      <w:r w:rsidR="00A11FB0" w:rsidRPr="006601B0">
        <w:rPr>
          <w:rFonts w:ascii="Arial" w:eastAsia="Times New Roman" w:hAnsi="Arial"/>
          <w:bCs/>
          <w:sz w:val="24"/>
          <w:szCs w:val="24"/>
        </w:rPr>
        <w:t xml:space="preserve">accessibility </w:t>
      </w:r>
      <w:r w:rsidRPr="006601B0">
        <w:rPr>
          <w:rFonts w:ascii="Arial" w:eastAsia="Times New Roman" w:hAnsi="Arial"/>
          <w:bCs/>
          <w:sz w:val="24"/>
          <w:szCs w:val="24"/>
        </w:rPr>
        <w:t>standard</w:t>
      </w:r>
      <w:r w:rsidR="00A11FB0" w:rsidRPr="006601B0">
        <w:rPr>
          <w:rFonts w:ascii="Arial" w:eastAsia="Times New Roman" w:hAnsi="Arial"/>
          <w:bCs/>
          <w:sz w:val="24"/>
          <w:szCs w:val="24"/>
        </w:rPr>
        <w:t>/guideline</w:t>
      </w:r>
      <w:r w:rsidR="007826FA" w:rsidRPr="006601B0">
        <w:rPr>
          <w:rFonts w:ascii="Arial" w:eastAsia="Times New Roman" w:hAnsi="Arial"/>
          <w:bCs/>
          <w:sz w:val="24"/>
          <w:szCs w:val="24"/>
        </w:rPr>
        <w:t>s</w:t>
      </w:r>
      <w:r w:rsidRPr="006601B0">
        <w:rPr>
          <w:rFonts w:ascii="Arial" w:eastAsia="Times New Roman" w:hAnsi="Arial"/>
          <w:bCs/>
          <w:sz w:val="24"/>
          <w:szCs w:val="24"/>
        </w:rPr>
        <w:t>:</w:t>
      </w:r>
    </w:p>
    <w:tbl>
      <w:tblPr>
        <w:tblW w:w="0" w:type="auto"/>
        <w:tblInd w:w="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3088"/>
      </w:tblGrid>
      <w:tr w:rsidR="00D7204E" w:rsidRPr="00EA401A" w14:paraId="1FB3701D" w14:textId="77777777" w:rsidTr="00D7204E">
        <w:tc>
          <w:tcPr>
            <w:tcW w:w="13088" w:type="dxa"/>
            <w:shd w:val="clear" w:color="auto" w:fill="AEAAAA"/>
          </w:tcPr>
          <w:p w14:paraId="456DC88C" w14:textId="77777777" w:rsidR="00D7204E" w:rsidRPr="00EA401A" w:rsidRDefault="00D7204E" w:rsidP="00FB2A89">
            <w:pPr>
              <w:pStyle w:val="Heading2"/>
              <w:rPr>
                <w:rFonts w:cs="Arial"/>
                <w:sz w:val="24"/>
                <w:szCs w:val="24"/>
              </w:rPr>
            </w:pPr>
            <w:bookmarkStart w:id="9" w:name="_Toc512938577"/>
            <w:r w:rsidRPr="00EA401A">
              <w:rPr>
                <w:rFonts w:cs="Arial"/>
                <w:sz w:val="24"/>
                <w:szCs w:val="24"/>
              </w:rPr>
              <w:t>Standard/Guideline</w:t>
            </w:r>
            <w:bookmarkEnd w:id="9"/>
          </w:p>
        </w:tc>
      </w:tr>
      <w:tr w:rsidR="00D7204E" w:rsidRPr="00EA401A" w14:paraId="67291EC9" w14:textId="77777777" w:rsidTr="00D7204E">
        <w:tc>
          <w:tcPr>
            <w:tcW w:w="13088" w:type="dxa"/>
            <w:shd w:val="clear" w:color="auto" w:fill="auto"/>
          </w:tcPr>
          <w:p w14:paraId="41E0C66D" w14:textId="77777777" w:rsidR="00D7204E" w:rsidRPr="00EA401A" w:rsidRDefault="00D60F0E" w:rsidP="00DF33AE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12" w:history="1">
              <w:r w:rsidR="00D7204E" w:rsidRPr="00EA401A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Revised Section 508 standards published January 18, 2017 and corrected January 22, 2018</w:t>
              </w:r>
            </w:hyperlink>
          </w:p>
        </w:tc>
      </w:tr>
    </w:tbl>
    <w:p w14:paraId="2F8EE108" w14:textId="77777777" w:rsidR="00F47F5D" w:rsidRDefault="00F47F5D" w:rsidP="00F47F5D">
      <w:bookmarkStart w:id="10" w:name="_Toc512938579"/>
    </w:p>
    <w:p w14:paraId="175BCBD9" w14:textId="77777777" w:rsidR="00F47F5D" w:rsidRPr="0036213E" w:rsidRDefault="00F47F5D" w:rsidP="000A5845">
      <w:pPr>
        <w:tabs>
          <w:tab w:val="left" w:pos="720"/>
        </w:tabs>
        <w:ind w:left="720" w:hanging="720"/>
      </w:pPr>
      <w:r w:rsidRPr="0036213E">
        <w:t>Notes:</w:t>
      </w:r>
      <w:r w:rsidR="000A5845">
        <w:tab/>
      </w:r>
      <w:r>
        <w:t>Web Content Accessibility Guidelines (WCAG 2.0) are not included</w:t>
      </w:r>
      <w:r w:rsidR="00CF3A83">
        <w:t xml:space="preserve"> in this report as this device does not use web-based content.</w:t>
      </w:r>
    </w:p>
    <w:p w14:paraId="37A7F270" w14:textId="77777777" w:rsidR="008C68A8" w:rsidRPr="006601B0" w:rsidRDefault="008C68A8" w:rsidP="00FB2A89">
      <w:pPr>
        <w:pStyle w:val="Heading2"/>
        <w:rPr>
          <w:sz w:val="24"/>
          <w:szCs w:val="24"/>
        </w:rPr>
      </w:pPr>
      <w:r w:rsidRPr="006601B0">
        <w:rPr>
          <w:sz w:val="24"/>
          <w:szCs w:val="24"/>
        </w:rPr>
        <w:t>Terms</w:t>
      </w:r>
      <w:bookmarkEnd w:id="10"/>
    </w:p>
    <w:p w14:paraId="410C8BC7" w14:textId="77777777" w:rsidR="001D4FB2" w:rsidRPr="00EA401A" w:rsidRDefault="001D4FB2" w:rsidP="00382EBC">
      <w:pPr>
        <w:pStyle w:val="NormalWeb"/>
        <w:tabs>
          <w:tab w:val="center" w:pos="9480"/>
        </w:tabs>
        <w:rPr>
          <w:rFonts w:ascii="Arial" w:hAnsi="Arial" w:cs="Arial"/>
        </w:rPr>
      </w:pPr>
      <w:r w:rsidRPr="00EA401A">
        <w:rPr>
          <w:rFonts w:ascii="Arial" w:hAnsi="Arial" w:cs="Arial"/>
        </w:rPr>
        <w:t>T</w:t>
      </w:r>
      <w:r w:rsidR="007D24E0" w:rsidRPr="00EA401A">
        <w:rPr>
          <w:rFonts w:ascii="Arial" w:hAnsi="Arial" w:cs="Arial"/>
        </w:rPr>
        <w:t xml:space="preserve">he terms used in the </w:t>
      </w:r>
      <w:r w:rsidR="00445D7A" w:rsidRPr="00EA401A">
        <w:rPr>
          <w:rFonts w:ascii="Arial" w:hAnsi="Arial" w:cs="Arial"/>
        </w:rPr>
        <w:t>Conformance Level</w:t>
      </w:r>
      <w:r w:rsidRPr="00EA401A">
        <w:rPr>
          <w:rFonts w:ascii="Arial" w:hAnsi="Arial" w:cs="Arial"/>
        </w:rPr>
        <w:t xml:space="preserve"> information are defined as follows:</w:t>
      </w:r>
    </w:p>
    <w:p w14:paraId="195B2A03" w14:textId="77777777" w:rsidR="001D4FB2" w:rsidRPr="00EA401A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Supports</w:t>
      </w:r>
      <w:r w:rsidRPr="00EA401A">
        <w:rPr>
          <w:rFonts w:ascii="Arial" w:hAnsi="Arial" w:cs="Arial"/>
        </w:rPr>
        <w:t xml:space="preserve">: The functionality of the product has at least one method that meets the </w:t>
      </w:r>
      <w:r w:rsidR="00CF3C71" w:rsidRPr="00EA401A">
        <w:rPr>
          <w:rFonts w:ascii="Arial" w:hAnsi="Arial" w:cs="Arial"/>
        </w:rPr>
        <w:t xml:space="preserve">criterion </w:t>
      </w:r>
      <w:r w:rsidRPr="00EA401A">
        <w:rPr>
          <w:rFonts w:ascii="Arial" w:hAnsi="Arial" w:cs="Arial"/>
        </w:rPr>
        <w:t xml:space="preserve">without known defects or </w:t>
      </w:r>
      <w:r w:rsidR="007E4746" w:rsidRPr="00EA401A">
        <w:rPr>
          <w:rFonts w:ascii="Arial" w:hAnsi="Arial" w:cs="Arial"/>
        </w:rPr>
        <w:t>meet</w:t>
      </w:r>
      <w:r w:rsidR="00175077" w:rsidRPr="00EA401A">
        <w:rPr>
          <w:rFonts w:ascii="Arial" w:hAnsi="Arial" w:cs="Arial"/>
        </w:rPr>
        <w:t>s</w:t>
      </w:r>
      <w:r w:rsidR="007E4746" w:rsidRPr="00EA401A">
        <w:rPr>
          <w:rFonts w:ascii="Arial" w:hAnsi="Arial" w:cs="Arial"/>
        </w:rPr>
        <w:t xml:space="preserve"> </w:t>
      </w:r>
      <w:r w:rsidRPr="00EA401A">
        <w:rPr>
          <w:rFonts w:ascii="Arial" w:hAnsi="Arial" w:cs="Arial"/>
        </w:rPr>
        <w:t>with equivalent facilitation.</w:t>
      </w:r>
    </w:p>
    <w:p w14:paraId="59676AF6" w14:textId="77777777" w:rsidR="001D4FB2" w:rsidRPr="00EA401A" w:rsidRDefault="002B785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 xml:space="preserve">Partially </w:t>
      </w:r>
      <w:r w:rsidR="001D4FB2" w:rsidRPr="00EA401A">
        <w:rPr>
          <w:rFonts w:ascii="Arial" w:hAnsi="Arial" w:cs="Arial"/>
          <w:b/>
        </w:rPr>
        <w:t>Supports</w:t>
      </w:r>
      <w:r w:rsidR="001D4FB2" w:rsidRPr="00EA401A">
        <w:rPr>
          <w:rFonts w:ascii="Arial" w:hAnsi="Arial" w:cs="Arial"/>
        </w:rPr>
        <w:t xml:space="preserve">: Some functionality of the product does not meet the </w:t>
      </w:r>
      <w:r w:rsidR="00CF3C71" w:rsidRPr="00EA401A">
        <w:rPr>
          <w:rFonts w:ascii="Arial" w:hAnsi="Arial" w:cs="Arial"/>
        </w:rPr>
        <w:t>criterion</w:t>
      </w:r>
      <w:r w:rsidR="001D4FB2" w:rsidRPr="00EA401A">
        <w:rPr>
          <w:rFonts w:ascii="Arial" w:hAnsi="Arial" w:cs="Arial"/>
        </w:rPr>
        <w:t>.</w:t>
      </w:r>
    </w:p>
    <w:p w14:paraId="6F7F5035" w14:textId="77777777" w:rsidR="00BA4B37" w:rsidRPr="00EA401A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Does Not Support</w:t>
      </w:r>
      <w:r w:rsidRPr="00EA401A">
        <w:rPr>
          <w:rFonts w:ascii="Arial" w:hAnsi="Arial" w:cs="Arial"/>
        </w:rPr>
        <w:t xml:space="preserve">: </w:t>
      </w:r>
      <w:r w:rsidR="00CF3C71" w:rsidRPr="00EA401A">
        <w:rPr>
          <w:rFonts w:ascii="Arial" w:hAnsi="Arial" w:cs="Arial"/>
        </w:rPr>
        <w:t xml:space="preserve">The majority </w:t>
      </w:r>
      <w:r w:rsidRPr="00EA401A">
        <w:rPr>
          <w:rFonts w:ascii="Arial" w:hAnsi="Arial" w:cs="Arial"/>
        </w:rPr>
        <w:t>of</w:t>
      </w:r>
      <w:r w:rsidR="00CF3C71" w:rsidRPr="00EA401A">
        <w:rPr>
          <w:rFonts w:ascii="Arial" w:hAnsi="Arial" w:cs="Arial"/>
        </w:rPr>
        <w:t xml:space="preserve"> product</w:t>
      </w:r>
      <w:r w:rsidRPr="00EA401A">
        <w:rPr>
          <w:rFonts w:ascii="Arial" w:hAnsi="Arial" w:cs="Arial"/>
        </w:rPr>
        <w:t xml:space="preserve"> functionality does not meet the </w:t>
      </w:r>
      <w:r w:rsidR="00CF3C71" w:rsidRPr="00EA401A">
        <w:rPr>
          <w:rFonts w:ascii="Arial" w:hAnsi="Arial" w:cs="Arial"/>
        </w:rPr>
        <w:t>criterion</w:t>
      </w:r>
      <w:r w:rsidRPr="00EA401A">
        <w:rPr>
          <w:rFonts w:ascii="Arial" w:hAnsi="Arial" w:cs="Arial"/>
        </w:rPr>
        <w:t>.</w:t>
      </w:r>
    </w:p>
    <w:p w14:paraId="0234F03A" w14:textId="77777777" w:rsidR="00327269" w:rsidRPr="00EA401A" w:rsidRDefault="001D4FB2" w:rsidP="00327269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Not Applicable</w:t>
      </w:r>
      <w:r w:rsidRPr="00EA401A">
        <w:rPr>
          <w:rFonts w:ascii="Arial" w:hAnsi="Arial" w:cs="Arial"/>
        </w:rPr>
        <w:t xml:space="preserve">: The </w:t>
      </w:r>
      <w:r w:rsidR="00CF3C71" w:rsidRPr="00EA401A">
        <w:rPr>
          <w:rFonts w:ascii="Arial" w:hAnsi="Arial" w:cs="Arial"/>
        </w:rPr>
        <w:t xml:space="preserve">criterion is </w:t>
      </w:r>
      <w:r w:rsidRPr="00EA401A">
        <w:rPr>
          <w:rFonts w:ascii="Arial" w:hAnsi="Arial" w:cs="Arial"/>
        </w:rPr>
        <w:t>not relevant to the product.</w:t>
      </w:r>
    </w:p>
    <w:p w14:paraId="43F094FF" w14:textId="77777777" w:rsidR="006D22A2" w:rsidRDefault="00821525" w:rsidP="006D22A2">
      <w:pPr>
        <w:pStyle w:val="Heading3"/>
      </w:pPr>
      <w:r>
        <w:br w:type="page"/>
      </w:r>
      <w:bookmarkStart w:id="11" w:name="_Toc473010283"/>
      <w:bookmarkStart w:id="12" w:name="_Toc512938584"/>
    </w:p>
    <w:p w14:paraId="7F90CFC1" w14:textId="77777777" w:rsidR="00C622BB" w:rsidRDefault="0080607B" w:rsidP="00C622BB">
      <w:pPr>
        <w:pStyle w:val="Heading2"/>
      </w:pPr>
      <w:r>
        <w:lastRenderedPageBreak/>
        <w:t>Revised</w:t>
      </w:r>
      <w:r w:rsidR="00C622BB">
        <w:t xml:space="preserve"> </w:t>
      </w:r>
      <w:r w:rsidR="00C622BB" w:rsidRPr="00EB042E">
        <w:t>Section 508</w:t>
      </w:r>
      <w:r w:rsidR="00C622BB" w:rsidRPr="000166E6">
        <w:t xml:space="preserve"> </w:t>
      </w:r>
      <w:r w:rsidR="00C622BB" w:rsidRPr="00EB042E">
        <w:t>Report</w:t>
      </w:r>
      <w:bookmarkEnd w:id="11"/>
      <w:bookmarkEnd w:id="12"/>
    </w:p>
    <w:p w14:paraId="717F1D24" w14:textId="77777777" w:rsidR="00C622BB" w:rsidRPr="0036213E" w:rsidRDefault="00C622BB" w:rsidP="00C622BB">
      <w:pPr>
        <w:pStyle w:val="Heading3"/>
      </w:pPr>
      <w:bookmarkStart w:id="13" w:name="_Toc473010290"/>
      <w:bookmarkStart w:id="14" w:name="_Toc512938585"/>
      <w:r>
        <w:t>Chapter 3</w:t>
      </w:r>
      <w:r w:rsidR="000E43BF">
        <w:t xml:space="preserve">: </w:t>
      </w:r>
      <w:hyperlink r:id="rId13" w:anchor="302-functional-performance-criteria" w:history="1">
        <w:r w:rsidRPr="00CC07A1">
          <w:rPr>
            <w:rStyle w:val="Hyperlink"/>
          </w:rPr>
          <w:t>Functional Performance Criteria</w:t>
        </w:r>
      </w:hyperlink>
      <w:r w:rsidR="00C80E86">
        <w:t xml:space="preserve"> (FPC)</w:t>
      </w:r>
      <w:bookmarkEnd w:id="13"/>
      <w:bookmarkEnd w:id="14"/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C622BB" w:rsidRPr="007C6663" w14:paraId="4DFD1B6C" w14:textId="77777777" w:rsidTr="00E61470">
        <w:trPr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348DDC00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13DB175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76CDBDF3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C622BB" w:rsidRPr="007C6663" w14:paraId="158D476F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1D9BA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302.1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DA5FBC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975464" w14:textId="77777777" w:rsidR="00C622BB" w:rsidRPr="00C06079" w:rsidRDefault="006601B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14" w:history="1">
              <w:r w:rsidR="00E61D2B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C622BB" w:rsidRPr="007C6663" w14:paraId="18C78A10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FA279E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 xml:space="preserve">302.2 </w:t>
            </w:r>
            <w:r w:rsidRPr="007C6663">
              <w:t>With Limited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CEBE61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6A4AE1" w14:textId="77777777" w:rsidR="00857AB9" w:rsidRPr="00C06079" w:rsidRDefault="006601B0" w:rsidP="006601B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15" w:history="1">
              <w:r w:rsidR="00E61D2B" w:rsidRPr="00496BAB">
                <w:rPr>
                  <w:rStyle w:val="Hyperlink"/>
                </w:rPr>
                <w:t>SciVoice Talking LabQuest version 2</w:t>
              </w:r>
            </w:hyperlink>
            <w:r>
              <w:t xml:space="preserve"> or </w:t>
            </w:r>
            <w:hyperlink r:id="rId16" w:history="1">
              <w:r w:rsidR="00857AB9" w:rsidRPr="00E65B24">
                <w:rPr>
                  <w:rStyle w:val="Hyperlink"/>
                </w:rPr>
                <w:t>LabQuest Viewer computer software</w:t>
              </w:r>
            </w:hyperlink>
          </w:p>
        </w:tc>
      </w:tr>
      <w:tr w:rsidR="00C622BB" w:rsidRPr="007C6663" w14:paraId="702AC779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836A5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302.3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Perception of Color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51F92" w14:textId="39109191" w:rsidR="00C622BB" w:rsidRPr="00C06079" w:rsidRDefault="00E61D2B" w:rsidP="00E61D2B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3916C0" w14:textId="6E8E0E49" w:rsidR="00C622BB" w:rsidRPr="00C06079" w:rsidRDefault="0064286A" w:rsidP="00AA596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Color is not the only determining factor for identifying objects on the graph.</w:t>
            </w:r>
          </w:p>
        </w:tc>
      </w:tr>
      <w:tr w:rsidR="00C622BB" w:rsidRPr="007C6663" w14:paraId="6CFC098A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35363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302.4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12BC21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C81C8C" w14:textId="77777777" w:rsidR="00C622BB" w:rsidRPr="00C06079" w:rsidRDefault="00D91B95" w:rsidP="00D91B9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Perception of s</w:t>
            </w:r>
            <w:r w:rsidR="00E61D2B">
              <w:rPr>
                <w:rFonts w:eastAsia="Times New Roman" w:cs="Arial"/>
              </w:rPr>
              <w:t>ound is not required to use this unit.</w:t>
            </w:r>
          </w:p>
        </w:tc>
      </w:tr>
      <w:tr w:rsidR="00E61D2B" w:rsidRPr="007C6663" w14:paraId="445C2B60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06D571" w14:textId="77777777" w:rsidR="00E61D2B" w:rsidRPr="00C06079" w:rsidRDefault="00E61D2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302.5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370F84" w14:textId="77777777" w:rsidR="00E61D2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5B0F06" w14:textId="77777777" w:rsidR="00E61D2B" w:rsidRPr="00C06079" w:rsidRDefault="00D91B95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Perception of sound is not required to use this unit.</w:t>
            </w:r>
          </w:p>
        </w:tc>
      </w:tr>
      <w:tr w:rsidR="00E61D2B" w:rsidRPr="007C6663" w14:paraId="3F2B2925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8E5AF" w14:textId="77777777" w:rsidR="00E61D2B" w:rsidRPr="00C06079" w:rsidRDefault="00E61D2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302.6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Speech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901BF4" w14:textId="77777777" w:rsidR="00E61D2B" w:rsidRPr="00C06079" w:rsidRDefault="00C4553F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8D2E04" w14:textId="77777777" w:rsidR="00E61D2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Speech is not used for input.</w:t>
            </w:r>
          </w:p>
        </w:tc>
      </w:tr>
      <w:tr w:rsidR="00E61D2B" w:rsidRPr="007C6663" w14:paraId="59CF630F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D6342C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302.7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Manipulation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C83FB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8001BC" w14:textId="77777777" w:rsidR="00E61D2B" w:rsidRPr="00C06079" w:rsidRDefault="00C4553F" w:rsidP="00DB7F7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Any u</w:t>
            </w:r>
            <w:r w:rsidR="00C90230">
              <w:rPr>
                <w:rFonts w:eastAsia="Times New Roman" w:cs="Arial"/>
              </w:rPr>
              <w:t xml:space="preserve">nit can be used with </w:t>
            </w:r>
            <w:r w:rsidR="000A5845">
              <w:rPr>
                <w:rFonts w:eastAsia="Times New Roman" w:cs="Arial"/>
              </w:rPr>
              <w:t xml:space="preserve">a </w:t>
            </w:r>
            <w:r w:rsidR="00C90230">
              <w:rPr>
                <w:rFonts w:eastAsia="Times New Roman" w:cs="Arial"/>
              </w:rPr>
              <w:t>USB keyboard</w:t>
            </w:r>
            <w:r w:rsidR="008B0802">
              <w:rPr>
                <w:rFonts w:eastAsia="Times New Roman" w:cs="Arial"/>
              </w:rPr>
              <w:t xml:space="preserve"> for more refined control when needed.</w:t>
            </w:r>
            <w:r w:rsidR="00857AB9">
              <w:rPr>
                <w:rFonts w:eastAsia="Times New Roman" w:cs="Arial"/>
              </w:rPr>
              <w:t xml:space="preserve"> </w:t>
            </w:r>
            <w:r w:rsidR="00DB7F7B">
              <w:rPr>
                <w:rFonts w:eastAsia="Times New Roman" w:cs="Arial"/>
              </w:rPr>
              <w:t>Also, any u</w:t>
            </w:r>
            <w:r w:rsidR="00857AB9">
              <w:rPr>
                <w:rFonts w:eastAsia="Times New Roman" w:cs="Arial"/>
              </w:rPr>
              <w:t xml:space="preserve">nit can be used with </w:t>
            </w:r>
            <w:hyperlink r:id="rId17" w:history="1">
              <w:r w:rsidR="00857AB9" w:rsidRPr="00E65B24">
                <w:rPr>
                  <w:rStyle w:val="Hyperlink"/>
                </w:rPr>
                <w:t>LabQuest Viewer computer software</w:t>
              </w:r>
            </w:hyperlink>
            <w:r w:rsidR="00857AB9">
              <w:t xml:space="preserve"> with a large touch screen display for touch or mouse interactions when fine-motor skills are limited.</w:t>
            </w:r>
          </w:p>
        </w:tc>
      </w:tr>
      <w:tr w:rsidR="00E61D2B" w:rsidRPr="007C6663" w14:paraId="1AC67BE8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182785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302.8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Reach and Strength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B0D077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3A3314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Reach and Strength </w:t>
            </w:r>
            <w:r w:rsidR="000A5845">
              <w:rPr>
                <w:rFonts w:eastAsia="Times New Roman" w:cs="Arial"/>
              </w:rPr>
              <w:t xml:space="preserve">are </w:t>
            </w:r>
            <w:r>
              <w:rPr>
                <w:rFonts w:eastAsia="Times New Roman" w:cs="Arial"/>
              </w:rPr>
              <w:t>not required</w:t>
            </w:r>
            <w:r w:rsidR="006470BF">
              <w:rPr>
                <w:rFonts w:eastAsia="Times New Roman" w:cs="Arial"/>
              </w:rPr>
              <w:t xml:space="preserve"> when using this product</w:t>
            </w:r>
            <w:r>
              <w:rPr>
                <w:rFonts w:eastAsia="Times New Roman" w:cs="Arial"/>
              </w:rPr>
              <w:t>.</w:t>
            </w:r>
          </w:p>
        </w:tc>
      </w:tr>
      <w:tr w:rsidR="00E61D2B" w:rsidRPr="007C6663" w14:paraId="0784600C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8C2DA6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302.9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Language, Cognitive, and Learning Abilities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C02640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884322" w14:textId="77777777" w:rsidR="00E61D2B" w:rsidRPr="00C06079" w:rsidRDefault="000A5845" w:rsidP="000A584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unit c</w:t>
            </w:r>
            <w:r w:rsidR="00C90230">
              <w:rPr>
                <w:rFonts w:eastAsia="Times New Roman" w:cs="Arial"/>
              </w:rPr>
              <w:t xml:space="preserve">an be used by K-5 level students </w:t>
            </w:r>
            <w:r w:rsidR="00C4553F">
              <w:rPr>
                <w:rFonts w:eastAsia="Times New Roman" w:cs="Arial"/>
              </w:rPr>
              <w:t>with</w:t>
            </w:r>
            <w:r w:rsidR="00C90230">
              <w:rPr>
                <w:rFonts w:eastAsia="Times New Roman" w:cs="Arial"/>
              </w:rPr>
              <w:t xml:space="preserve"> </w:t>
            </w:r>
            <w:r w:rsidR="00DB7F7B">
              <w:rPr>
                <w:rFonts w:eastAsia="Times New Roman" w:cs="Arial"/>
              </w:rPr>
              <w:t xml:space="preserve">general </w:t>
            </w:r>
            <w:r w:rsidR="00C90230">
              <w:rPr>
                <w:rFonts w:eastAsia="Times New Roman" w:cs="Arial"/>
              </w:rPr>
              <w:t>support from an instructor.</w:t>
            </w:r>
          </w:p>
        </w:tc>
      </w:tr>
    </w:tbl>
    <w:p w14:paraId="7C656706" w14:textId="77777777" w:rsidR="00E61470" w:rsidRDefault="00E61470" w:rsidP="00E61470">
      <w:pPr>
        <w:rPr>
          <w:rFonts w:ascii="Cambria" w:eastAsia="Times New Roman" w:hAnsi="Cambria"/>
          <w:sz w:val="32"/>
          <w:szCs w:val="32"/>
        </w:rPr>
      </w:pPr>
      <w:bookmarkStart w:id="15" w:name="_Toc512938586"/>
      <w:r>
        <w:br w:type="page"/>
      </w:r>
    </w:p>
    <w:p w14:paraId="592E59FF" w14:textId="77777777" w:rsidR="007C1BE2" w:rsidRPr="0036213E" w:rsidRDefault="007C1BE2" w:rsidP="007C1BE2">
      <w:pPr>
        <w:pStyle w:val="Heading3"/>
      </w:pPr>
      <w:r>
        <w:lastRenderedPageBreak/>
        <w:t>Chapter 4</w:t>
      </w:r>
      <w:r w:rsidR="000E43BF">
        <w:t xml:space="preserve">: </w:t>
      </w:r>
      <w:hyperlink r:id="rId18" w:anchor="401-general" w:history="1">
        <w:r w:rsidRPr="00CC07A1">
          <w:rPr>
            <w:rStyle w:val="Hyperlink"/>
          </w:rPr>
          <w:t>Hardware</w:t>
        </w:r>
        <w:bookmarkEnd w:id="15"/>
      </w:hyperlink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7C1BE2" w:rsidRPr="007C6663" w14:paraId="1FFC8D8C" w14:textId="77777777" w:rsidTr="003F1A7B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23F7F8D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390D1DFD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7443D9D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7C1BE2" w:rsidRPr="007C6663" w14:paraId="49C337A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6CF01B6" w14:textId="77777777" w:rsidR="007C1BE2" w:rsidRPr="000D1389" w:rsidRDefault="00D60F0E" w:rsidP="005737B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19" w:anchor="402-closed-functionality" w:history="1">
              <w:r w:rsidR="00B81F94" w:rsidRPr="000D1389">
                <w:rPr>
                  <w:rStyle w:val="Hyperlink"/>
                  <w:b/>
                  <w:i/>
                </w:rPr>
                <w:t>402 Closed Functionality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E817264" w14:textId="77777777" w:rsidR="007C1BE2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70E46EA" w14:textId="77777777" w:rsidR="007C1BE2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6133A3" w:rsidRPr="007C6663" w14:paraId="58DA766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13AE7CB" w14:textId="77777777" w:rsidR="006133A3" w:rsidRPr="0057574C" w:rsidRDefault="00B81F94" w:rsidP="00D964AC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574C">
              <w:rPr>
                <w:b/>
                <w:i/>
              </w:rPr>
              <w:t>402.1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BDB46B1" w14:textId="77777777" w:rsidR="006133A3" w:rsidRPr="00E61470" w:rsidRDefault="0046334F" w:rsidP="00291EE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633B604" w14:textId="77777777" w:rsidR="006133A3" w:rsidRPr="00E61470" w:rsidRDefault="0046334F" w:rsidP="00291EE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6133A3" w:rsidRPr="000E7F0D" w14:paraId="268C147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FFCCA58" w14:textId="77777777" w:rsidR="006133A3" w:rsidRPr="005737B2" w:rsidRDefault="00B81F94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402.2 Speech-Output Enabled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FEB8104" w14:textId="77777777" w:rsidR="006133A3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8C13145" w14:textId="77777777" w:rsidR="006133A3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B0802" w:rsidRPr="007C6663" w14:paraId="27E42B2C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F9B806" w14:textId="77777777" w:rsidR="008B0802" w:rsidRPr="007C6663" w:rsidRDefault="008B0802" w:rsidP="00270F56">
            <w:pPr>
              <w:spacing w:after="0" w:line="240" w:lineRule="auto"/>
            </w:pPr>
            <w:r w:rsidRPr="007C6663">
              <w:t>402.2.1 Information Displayed On-Screen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15B11F" w14:textId="77777777" w:rsidR="008B0802" w:rsidRPr="00C06079" w:rsidRDefault="008B0802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38BE29" w14:textId="77777777" w:rsidR="008B0802" w:rsidRPr="00C06079" w:rsidRDefault="006601B0" w:rsidP="00911534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0" w:history="1">
              <w:r w:rsidR="008B0802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8029CF" w:rsidRPr="007C6663" w14:paraId="4D392438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590F9F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402.2.2 Transactional Outputs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94265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34EB72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1" w:history="1">
              <w:r w:rsidR="008029CF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8029CF" w:rsidRPr="007C6663" w14:paraId="34C162C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2F4DD7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402.2.3 Speech Delivery Type and Coordination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C9EE3F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C5C91D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2" w:history="1">
              <w:r w:rsidR="008029CF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8029CF" w:rsidRPr="007C6663" w14:paraId="0FBF9EDF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684D0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402.2.4 User Control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5225B0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7C89CF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3" w:history="1">
              <w:r w:rsidR="008029CF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8029CF" w:rsidRPr="007C6663" w14:paraId="3C4B236D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3E99B1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402.2.5 Braille Instructions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AFC7C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4EB14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4" w:history="1">
              <w:r w:rsidR="008029CF" w:rsidRPr="00496BAB">
                <w:rPr>
                  <w:rStyle w:val="Hyperlink"/>
                </w:rPr>
                <w:t>SciVoice Talking LabQuest version 2</w:t>
              </w:r>
            </w:hyperlink>
          </w:p>
        </w:tc>
      </w:tr>
      <w:tr w:rsidR="008029CF" w:rsidRPr="000E7F0D" w14:paraId="10C7C7E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99AD92D" w14:textId="77777777" w:rsidR="008029CF" w:rsidRPr="005737B2" w:rsidRDefault="008029CF" w:rsidP="00D964AC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402.3 Volume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48A5F40" w14:textId="77777777" w:rsidR="008029CF" w:rsidRPr="00E61470" w:rsidRDefault="008029CF" w:rsidP="00D964A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B74F42A" w14:textId="77777777" w:rsidR="008029CF" w:rsidRPr="00E61470" w:rsidRDefault="008029CF" w:rsidP="00D964A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52EB153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4C97D2" w14:textId="77777777" w:rsidR="00F43F2C" w:rsidRPr="007C6663" w:rsidRDefault="00F43F2C" w:rsidP="00270F56">
            <w:pPr>
              <w:spacing w:after="0" w:line="240" w:lineRule="auto"/>
            </w:pPr>
            <w:r w:rsidRPr="007C6663">
              <w:t>402.3.1 Private Listening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694841" w14:textId="77777777" w:rsidR="00F43F2C" w:rsidRPr="00C06079" w:rsidRDefault="00F43F2C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05ADD7" w14:textId="03E1FD39" w:rsidR="00F43F2C" w:rsidRPr="00C06079" w:rsidRDefault="00F43F2C" w:rsidP="00F43F2C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Volume controls are set in the </w:t>
            </w:r>
            <w:r w:rsidR="0064286A">
              <w:rPr>
                <w:rFonts w:eastAsia="Times New Roman" w:cs="Arial"/>
              </w:rPr>
              <w:t>settings Audio app</w:t>
            </w:r>
            <w:r>
              <w:rPr>
                <w:rFonts w:eastAsia="Times New Roman" w:cs="Arial"/>
              </w:rPr>
              <w:t>.</w:t>
            </w:r>
          </w:p>
        </w:tc>
      </w:tr>
      <w:tr w:rsidR="00F43F2C" w:rsidRPr="007C6663" w14:paraId="7B8C4895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994EB9" w14:textId="77777777" w:rsidR="00F43F2C" w:rsidRPr="007C6663" w:rsidRDefault="00F43F2C" w:rsidP="00270F56">
            <w:pPr>
              <w:spacing w:after="0" w:line="240" w:lineRule="auto"/>
            </w:pPr>
            <w:r w:rsidRPr="007C6663">
              <w:t>402.3.2 Non-private Listening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6DD916" w14:textId="77777777" w:rsidR="00F43F2C" w:rsidRPr="00C06079" w:rsidRDefault="00F43F2C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2DFE94" w14:textId="77777777" w:rsidR="00F43F2C" w:rsidRPr="00C06079" w:rsidRDefault="00F43F2C" w:rsidP="008653D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Audio levels are adjusted manually only</w:t>
            </w:r>
            <w:r w:rsidR="006470BF">
              <w:rPr>
                <w:rFonts w:eastAsia="Times New Roman" w:cs="Arial"/>
              </w:rPr>
              <w:t>.</w:t>
            </w:r>
            <w:r w:rsidR="008653D9">
              <w:rPr>
                <w:rFonts w:eastAsia="Times New Roman" w:cs="Arial"/>
              </w:rPr>
              <w:br/>
            </w:r>
            <w:r w:rsidR="006470BF">
              <w:rPr>
                <w:rFonts w:eastAsia="Times New Roman" w:cs="Arial"/>
              </w:rPr>
              <w:t>Volume levels persist when the device is turned off.</w:t>
            </w:r>
          </w:p>
        </w:tc>
      </w:tr>
      <w:tr w:rsidR="00F43F2C" w:rsidRPr="007C6663" w14:paraId="2C27138F" w14:textId="77777777" w:rsidTr="003F1A7B">
        <w:trPr>
          <w:cantSplit/>
          <w:trHeight w:val="318"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C96DA5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402.4 Characters on Display Screens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8033F8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56B9EA" w14:textId="77777777" w:rsidR="00F43F2C" w:rsidRPr="00C06079" w:rsidRDefault="000E3C00" w:rsidP="00911534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</w:t>
            </w:r>
            <w:r w:rsidR="00911534">
              <w:rPr>
                <w:rFonts w:eastAsia="Times New Roman" w:cs="Arial"/>
              </w:rPr>
              <w:t xml:space="preserve">e large screen display is </w:t>
            </w:r>
            <w:r>
              <w:rPr>
                <w:rFonts w:eastAsia="Times New Roman" w:cs="Arial"/>
              </w:rPr>
              <w:t>supported when</w:t>
            </w:r>
            <w:r w:rsidR="00AB78FF">
              <w:rPr>
                <w:rFonts w:eastAsia="Times New Roman" w:cs="Arial"/>
              </w:rPr>
              <w:t xml:space="preserve"> use</w:t>
            </w:r>
            <w:r>
              <w:rPr>
                <w:rFonts w:eastAsia="Times New Roman" w:cs="Arial"/>
              </w:rPr>
              <w:t>d</w:t>
            </w:r>
            <w:r w:rsidR="00AB78FF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with</w:t>
            </w:r>
            <w:r w:rsidR="00AB78FF">
              <w:rPr>
                <w:rFonts w:eastAsia="Times New Roman" w:cs="Arial"/>
              </w:rPr>
              <w:t xml:space="preserve"> </w:t>
            </w:r>
            <w:hyperlink r:id="rId25" w:history="1">
              <w:r w:rsidR="00AB78FF" w:rsidRPr="00E65B24">
                <w:rPr>
                  <w:rStyle w:val="Hyperlink"/>
                </w:rPr>
                <w:t>LabQuest Viewer computer software</w:t>
              </w:r>
            </w:hyperlink>
            <w:r w:rsidR="00AB78FF">
              <w:t xml:space="preserve"> </w:t>
            </w:r>
            <w:r w:rsidR="006470BF">
              <w:t xml:space="preserve">running on a computer </w:t>
            </w:r>
            <w:r w:rsidR="00911534">
              <w:t>that is utilizing</w:t>
            </w:r>
            <w:r w:rsidR="006470BF">
              <w:t xml:space="preserve"> </w:t>
            </w:r>
            <w:r w:rsidR="00AB78FF">
              <w:t>a large screen display</w:t>
            </w:r>
            <w:r>
              <w:t>.</w:t>
            </w:r>
          </w:p>
        </w:tc>
      </w:tr>
      <w:tr w:rsidR="00F43F2C" w:rsidRPr="007C6663" w14:paraId="6AAE853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62EB6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402.5 Characters on Variable Message Signs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DAED2F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CA01AA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Variable Message Signs are not used with this product.</w:t>
            </w:r>
          </w:p>
        </w:tc>
      </w:tr>
      <w:tr w:rsidR="00F43F2C" w:rsidRPr="007C6663" w14:paraId="3BD8EFF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4395A22" w14:textId="77777777" w:rsidR="00F43F2C" w:rsidRPr="000E672F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6" w:anchor="403-biometrics" w:history="1">
              <w:r w:rsidR="00F43F2C" w:rsidRPr="001D4B65">
                <w:rPr>
                  <w:rStyle w:val="Hyperlink"/>
                  <w:b/>
                  <w:i/>
                </w:rPr>
                <w:t>403 Biometrics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743AB4F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A0FD130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3CFE2FB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7A7BD3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403.1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ECFDC1" w14:textId="77777777" w:rsidR="00F43F2C" w:rsidRPr="00C06079" w:rsidRDefault="00EF57CB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CFC67C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Biometrics are not used with this device.</w:t>
            </w:r>
          </w:p>
        </w:tc>
      </w:tr>
      <w:tr w:rsidR="00F43F2C" w:rsidRPr="007C6663" w14:paraId="7C67ED4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E78F01E" w14:textId="77777777" w:rsidR="00F43F2C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7" w:anchor="404-preservation-information" w:history="1">
              <w:r w:rsidR="00F43F2C" w:rsidRPr="000D1389">
                <w:rPr>
                  <w:rStyle w:val="Hyperlink"/>
                  <w:b/>
                  <w:i/>
                </w:rPr>
                <w:t>404 Preservation of Information Provided for Accessibility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0A0A60A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E0E79EB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3DF4AADF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5EDDB" w14:textId="77777777" w:rsidR="00F43F2C" w:rsidRPr="000E7F0D" w:rsidRDefault="00F43F2C" w:rsidP="000E7F0D">
            <w:pPr>
              <w:spacing w:after="0" w:line="240" w:lineRule="auto"/>
              <w:ind w:left="-15" w:firstLine="15"/>
              <w:rPr>
                <w:rStyle w:val="Strong"/>
                <w:b w:val="0"/>
                <w:bCs w:val="0"/>
              </w:rPr>
            </w:pPr>
            <w:r w:rsidRPr="007C6663">
              <w:t>404.1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82C9F2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8A0529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Accessibility data is not transmitted by this device.</w:t>
            </w:r>
          </w:p>
        </w:tc>
      </w:tr>
      <w:tr w:rsidR="00F43F2C" w:rsidRPr="007C6663" w14:paraId="6D2B819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E4BF098" w14:textId="77777777" w:rsidR="00F43F2C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8" w:anchor="405-privacy" w:history="1">
              <w:r w:rsidR="00F43F2C" w:rsidRPr="000D1389">
                <w:rPr>
                  <w:rStyle w:val="Hyperlink"/>
                  <w:b/>
                  <w:i/>
                </w:rPr>
                <w:t>405 Privacy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259F146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F8A0695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5EB4397F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1709EB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405.1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E45FA7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3656FF" w14:textId="77777777" w:rsidR="00F43F2C" w:rsidRPr="00C06079" w:rsidRDefault="00D60F0E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hyperlink r:id="rId29" w:history="1">
              <w:r w:rsidR="00470BC7" w:rsidRPr="00496BAB">
                <w:rPr>
                  <w:rStyle w:val="Hyperlink"/>
                </w:rPr>
                <w:t>SciVoice Talking LabQuest version 2</w:t>
              </w:r>
            </w:hyperlink>
            <w:r w:rsidR="00470BC7">
              <w:t xml:space="preserve"> supports talking while screen is displayed</w:t>
            </w:r>
          </w:p>
        </w:tc>
      </w:tr>
      <w:tr w:rsidR="00F43F2C" w:rsidRPr="007C6663" w14:paraId="396FE6FB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30E9434" w14:textId="77777777" w:rsidR="00F43F2C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0" w:anchor="406-standard-connections" w:history="1">
              <w:r w:rsidR="00F43F2C" w:rsidRPr="000D1389">
                <w:rPr>
                  <w:rStyle w:val="Hyperlink"/>
                  <w:b/>
                  <w:i/>
                </w:rPr>
                <w:t>406 Standard Connections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1586B48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8185B35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0875B7C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D0626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lastRenderedPageBreak/>
              <w:t>406.1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E1A6E9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CD20F1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All connectors on the device are industry standard connectors.</w:t>
            </w:r>
          </w:p>
        </w:tc>
      </w:tr>
      <w:tr w:rsidR="00F43F2C" w:rsidRPr="007C6663" w14:paraId="0975E2F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7177135" w14:textId="77777777" w:rsidR="00F43F2C" w:rsidRPr="000D1389" w:rsidRDefault="00D60F0E" w:rsidP="000E7F0D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1" w:anchor="407-operable-parts" w:history="1">
              <w:r w:rsidR="00F43F2C" w:rsidRPr="000D1389">
                <w:rPr>
                  <w:rStyle w:val="Hyperlink"/>
                  <w:b/>
                  <w:i/>
                </w:rPr>
                <w:t>407 Operable Parts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95ECF07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539120A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1D52CFE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904B8A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407.2 Contrast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AE96A4" w14:textId="77777777" w:rsidR="00F43F2C" w:rsidRPr="00C06079" w:rsidRDefault="0091153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6038C" w14:textId="41ECF417" w:rsidR="00F43F2C" w:rsidRPr="00C06079" w:rsidRDefault="00AA5965" w:rsidP="008653D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High Contrast Mode is available with </w:t>
            </w:r>
            <w:hyperlink r:id="rId32" w:history="1">
              <w:r w:rsidRPr="00496BAB">
                <w:rPr>
                  <w:rStyle w:val="Hyperlink"/>
                </w:rPr>
                <w:t>SciVoice Talking LabQuest version 2</w:t>
              </w:r>
            </w:hyperlink>
            <w:r>
              <w:rPr>
                <w:rFonts w:eastAsia="Times New Roman" w:cs="Arial"/>
              </w:rPr>
              <w:t xml:space="preserve"> (toggled on/off using F11 key on keyboard)</w:t>
            </w:r>
          </w:p>
        </w:tc>
      </w:tr>
      <w:tr w:rsidR="00F43F2C" w:rsidRPr="000E7F0D" w14:paraId="6AA3A2EF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CFE93AF" w14:textId="77777777" w:rsidR="00F43F2C" w:rsidRPr="005737B2" w:rsidRDefault="00F43F2C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407.3 Input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D744DFC" w14:textId="77777777" w:rsidR="00F43F2C" w:rsidRPr="00E61470" w:rsidRDefault="00F43F2C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1E072DF" w14:textId="77777777" w:rsidR="00F43F2C" w:rsidRPr="00E61470" w:rsidRDefault="00F43F2C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25AA010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AEA76F" w14:textId="77777777" w:rsidR="00F43F2C" w:rsidRPr="007C6663" w:rsidRDefault="00F43F2C" w:rsidP="00270F56">
            <w:pPr>
              <w:spacing w:after="0" w:line="240" w:lineRule="auto"/>
              <w:ind w:firstLine="15"/>
            </w:pPr>
            <w:r w:rsidRPr="007C6663">
              <w:t>407.3.1 Tactilely Discernible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5A036D" w14:textId="77777777" w:rsidR="00F43F2C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42259F" w14:textId="77777777" w:rsidR="00F43F2C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>,</w:t>
            </w:r>
            <w:r>
              <w:rPr>
                <w:rFonts w:eastAsia="Times New Roman" w:cs="Arial"/>
              </w:rPr>
              <w:t xml:space="preserve"> not included</w:t>
            </w:r>
          </w:p>
        </w:tc>
      </w:tr>
      <w:tr w:rsidR="00200CA4" w:rsidRPr="007C6663" w14:paraId="289AF1AC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F55EB4" w14:textId="77777777" w:rsidR="00200CA4" w:rsidRPr="007C6663" w:rsidRDefault="00200CA4" w:rsidP="00270F56">
            <w:pPr>
              <w:spacing w:after="0" w:line="240" w:lineRule="auto"/>
              <w:ind w:firstLine="15"/>
            </w:pPr>
            <w:r w:rsidRPr="007C6663">
              <w:t>407.3.2 Alphabetic Keys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3EE2FA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966484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With external USB keyboard, </w:t>
            </w:r>
            <w:r w:rsidR="00200CA4"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5A0D6122" w14:textId="77777777" w:rsidTr="003F1A7B">
        <w:trPr>
          <w:cantSplit/>
          <w:trHeight w:val="318"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362588" w14:textId="77777777" w:rsidR="00200CA4" w:rsidRPr="007C6663" w:rsidRDefault="00200CA4" w:rsidP="00270F56">
            <w:pPr>
              <w:spacing w:after="0" w:line="240" w:lineRule="auto"/>
              <w:ind w:firstLine="15"/>
            </w:pPr>
            <w:r w:rsidRPr="007C6663">
              <w:t>407.3.3 Numeric Keys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4AA846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26656A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 xml:space="preserve">, </w:t>
            </w:r>
            <w:r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0380423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543615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407.4 Key Repeat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BB094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1D54A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 xml:space="preserve">, </w:t>
            </w:r>
            <w:r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2C8A505A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78F2A6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407.5 Timed Response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01ACC3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4D823F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Timed responses are not required.</w:t>
            </w:r>
          </w:p>
        </w:tc>
      </w:tr>
      <w:tr w:rsidR="00200CA4" w:rsidRPr="007C6663" w14:paraId="03E571A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95FA4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407.6 Operation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16F357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822581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Tight grasping, pinching or twisting of wrist is not required to use this product.</w:t>
            </w:r>
          </w:p>
        </w:tc>
      </w:tr>
      <w:tr w:rsidR="00200CA4" w:rsidRPr="007C6663" w14:paraId="7627B8B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44BD9A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407.7 Tickets, Fare Cards, and Keycards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2A7272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754D69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Tickets, Fare Cards, and Keycards are not used with this product.</w:t>
            </w:r>
          </w:p>
        </w:tc>
      </w:tr>
      <w:tr w:rsidR="00200CA4" w:rsidRPr="000E7F0D" w14:paraId="58E550B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CE6432F" w14:textId="77777777" w:rsidR="00200CA4" w:rsidRPr="005737B2" w:rsidRDefault="00200CA4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44F2F">
              <w:t>407.8 Reach Height and Depth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AC41E8" w14:textId="77777777" w:rsidR="00200CA4" w:rsidRPr="000E7F0D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694768" w14:textId="77777777" w:rsidR="00200CA4" w:rsidRPr="000E7F0D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is a mobile device.</w:t>
            </w:r>
          </w:p>
        </w:tc>
      </w:tr>
      <w:tr w:rsidR="008478DF" w:rsidRPr="007C6663" w14:paraId="1CC7515D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056B148" w14:textId="77777777" w:rsidR="008478DF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3" w:anchor="408-display-screens" w:history="1">
              <w:r w:rsidR="008478DF" w:rsidRPr="000D1389">
                <w:rPr>
                  <w:rStyle w:val="Hyperlink"/>
                  <w:b/>
                  <w:i/>
                </w:rPr>
                <w:t>408 Display Screens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8DBFC76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A710486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74FE98C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89179B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408.2 Visibility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5B5F57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6551C4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is a mobile device.</w:t>
            </w:r>
          </w:p>
        </w:tc>
      </w:tr>
      <w:tr w:rsidR="008478DF" w:rsidRPr="007C6663" w14:paraId="40F9CC4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7FC8E" w14:textId="77777777" w:rsidR="008478DF" w:rsidRPr="007C6663" w:rsidRDefault="008478DF" w:rsidP="007C1BE2">
            <w:pPr>
              <w:spacing w:after="0" w:line="240" w:lineRule="auto"/>
              <w:ind w:left="-15" w:firstLine="15"/>
            </w:pPr>
            <w:r w:rsidRPr="007C6663">
              <w:t>408.3 Flashing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E0D3F1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2F7DCC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The screen display does not flash</w:t>
            </w:r>
            <w:r w:rsidR="00FF7382">
              <w:rPr>
                <w:rFonts w:eastAsia="Times New Roman" w:cs="Arial"/>
              </w:rPr>
              <w:t xml:space="preserve"> to provide information to the user</w:t>
            </w:r>
            <w:r>
              <w:rPr>
                <w:rFonts w:eastAsia="Times New Roman" w:cs="Arial"/>
              </w:rPr>
              <w:t>.</w:t>
            </w:r>
          </w:p>
        </w:tc>
      </w:tr>
      <w:tr w:rsidR="008478DF" w:rsidRPr="007C6663" w14:paraId="0FF7574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A1DCEF3" w14:textId="77777777" w:rsidR="008478DF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4" w:anchor="409-status-indicators" w:history="1">
              <w:r w:rsidR="008478DF" w:rsidRPr="000D1389">
                <w:rPr>
                  <w:rStyle w:val="Hyperlink"/>
                  <w:b/>
                  <w:i/>
                </w:rPr>
                <w:t>409 Status Indicators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4992B59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320E4D4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023998B5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DC3CD3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409.1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63210" w14:textId="77777777" w:rsidR="008478DF" w:rsidRPr="00C06079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8B4743" w14:textId="77777777" w:rsidR="008478DF" w:rsidRPr="00C06079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Power on/off is indicated by lighted display screen with an option to provide audio indication </w:t>
            </w:r>
            <w:r w:rsidR="00FD08BA">
              <w:rPr>
                <w:rFonts w:eastAsia="Times New Roman" w:cs="Arial"/>
              </w:rPr>
              <w:t>from the Audio preferences</w:t>
            </w:r>
            <w:r w:rsidR="00FF7382">
              <w:rPr>
                <w:rFonts w:eastAsia="Times New Roman" w:cs="Arial"/>
              </w:rPr>
              <w:t>.</w:t>
            </w:r>
          </w:p>
        </w:tc>
      </w:tr>
      <w:tr w:rsidR="008478DF" w:rsidRPr="007C6663" w14:paraId="2724F8F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6A4072E" w14:textId="77777777" w:rsidR="008478DF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5" w:anchor="410-color-coding" w:history="1">
              <w:r w:rsidR="008478DF" w:rsidRPr="000D1389">
                <w:rPr>
                  <w:rStyle w:val="Hyperlink"/>
                  <w:b/>
                  <w:i/>
                </w:rPr>
                <w:t>410 Color Coding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DB46F18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E16AE2E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0B1653A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702F43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410.1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D21020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C1A651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Color is not the only indicator used for display of information on this device.</w:t>
            </w:r>
          </w:p>
        </w:tc>
      </w:tr>
      <w:tr w:rsidR="008478DF" w:rsidRPr="007C6663" w14:paraId="76B1366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29432E3" w14:textId="77777777" w:rsidR="008478DF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6" w:anchor="411-audible-signals" w:history="1">
              <w:r w:rsidR="008478DF" w:rsidRPr="000D1389">
                <w:rPr>
                  <w:rStyle w:val="Hyperlink"/>
                  <w:b/>
                  <w:i/>
                </w:rPr>
                <w:t>411 Audible Signals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A712D05" w14:textId="77777777" w:rsidR="008478DF" w:rsidRPr="005224D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5224D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2D8EAB7" w14:textId="77777777" w:rsidR="008478DF" w:rsidRPr="005224D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5224D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7C86B05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814260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411.1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DC0378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7DB49D" w14:textId="77777777" w:rsidR="008478DF" w:rsidRPr="00C06079" w:rsidRDefault="00D60F0E" w:rsidP="00D473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hyperlink r:id="rId37" w:history="1">
              <w:r w:rsidR="00AA5965" w:rsidRPr="00496BAB">
                <w:rPr>
                  <w:rStyle w:val="Hyperlink"/>
                </w:rPr>
                <w:t>SciVoice Talking LabQuest version 2</w:t>
              </w:r>
            </w:hyperlink>
            <w:r w:rsidR="00AA5965">
              <w:t xml:space="preserve"> uses sonification tools to communicate </w:t>
            </w:r>
            <w:r w:rsidR="00D4732B">
              <w:t xml:space="preserve">with the user. In particular, they are used to communicate </w:t>
            </w:r>
            <w:r w:rsidR="00AA5965">
              <w:t>what the Cartesian graphs</w:t>
            </w:r>
            <w:r w:rsidR="00D4732B">
              <w:t xml:space="preserve"> of collected data</w:t>
            </w:r>
            <w:r w:rsidR="00AA5965">
              <w:t xml:space="preserve"> look like.</w:t>
            </w:r>
            <w:r w:rsidR="00D4732B">
              <w:rPr>
                <w:rFonts w:eastAsia="Times New Roman" w:cs="Arial"/>
              </w:rPr>
              <w:t xml:space="preserve"> Other visual and audio indicators are used as well.</w:t>
            </w:r>
          </w:p>
        </w:tc>
      </w:tr>
      <w:tr w:rsidR="008478DF" w:rsidRPr="007C6663" w14:paraId="776AA67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27FA7B" w14:textId="77777777" w:rsidR="008478DF" w:rsidRPr="000D1389" w:rsidRDefault="00D60F0E" w:rsidP="007C1BE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38" w:anchor="412-two-way-communication" w:history="1">
              <w:r w:rsidR="008478DF" w:rsidRPr="000D1389">
                <w:rPr>
                  <w:rStyle w:val="Hyperlink"/>
                  <w:b/>
                  <w:i/>
                </w:rPr>
                <w:t>412 ICT with Two-Way Voice Communication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C12AB5" w14:textId="77777777" w:rsidR="008478DF" w:rsidRPr="00C06079" w:rsidRDefault="00FD08BA" w:rsidP="00FD08B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903C6B" w14:textId="77777777" w:rsidR="008478DF" w:rsidRPr="00C06079" w:rsidRDefault="00FD08BA" w:rsidP="00FD08B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support two-way voice communication.</w:t>
            </w:r>
          </w:p>
        </w:tc>
      </w:tr>
      <w:tr w:rsidR="00FD08BA" w:rsidRPr="007C6663" w14:paraId="735BA0B1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811C04" w14:textId="77777777" w:rsidR="00FD08BA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9" w:anchor="413-closed-caption" w:history="1">
              <w:r w:rsidR="00FD08BA" w:rsidRPr="000D1389">
                <w:rPr>
                  <w:rStyle w:val="Hyperlink"/>
                  <w:b/>
                  <w:i/>
                </w:rPr>
                <w:t>413 Closed Caption Processing Technologies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11C97CC" w14:textId="77777777" w:rsidR="00FD08BA" w:rsidRPr="00C06079" w:rsidRDefault="00FD08BA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F85EDA" w14:textId="77777777" w:rsidR="00FD08BA" w:rsidRPr="00C06079" w:rsidRDefault="00FD08BA" w:rsidP="009E496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This device does not </w:t>
            </w:r>
            <w:r w:rsidR="009E4961">
              <w:rPr>
                <w:rFonts w:eastAsia="Times New Roman" w:cs="Arial"/>
              </w:rPr>
              <w:t>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  <w:tr w:rsidR="009E4961" w:rsidRPr="007C6663" w14:paraId="5AE7774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309BCA" w14:textId="77777777" w:rsidR="009E4961" w:rsidRPr="000D1389" w:rsidRDefault="00D60F0E" w:rsidP="007C1BE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40" w:anchor="414-audio-description" w:history="1">
              <w:r w:rsidR="009E4961" w:rsidRPr="000D1389">
                <w:rPr>
                  <w:rStyle w:val="Hyperlink"/>
                  <w:b/>
                  <w:i/>
                </w:rPr>
                <w:t>414 Audio Description Processing Technologies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CD56707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DE5ECB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  <w:tr w:rsidR="009E4961" w:rsidRPr="007C6663" w14:paraId="4B529BAB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D796FC" w14:textId="77777777" w:rsidR="009E4961" w:rsidRPr="000D1389" w:rsidRDefault="00D60F0E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41" w:anchor="415-user-controls-captions-audio-descriptions" w:history="1">
              <w:r w:rsidR="009E4961" w:rsidRPr="000D1389">
                <w:rPr>
                  <w:rStyle w:val="Hyperlink"/>
                  <w:b/>
                  <w:i/>
                </w:rPr>
                <w:t>415 User Controls for Captions and Audio Descriptions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C84A96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FE2653D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</w:tbl>
    <w:p w14:paraId="3B2AC60A" w14:textId="77777777" w:rsidR="00234E2E" w:rsidRPr="0036213E" w:rsidRDefault="00234E2E" w:rsidP="00234E2E">
      <w:pPr>
        <w:pStyle w:val="Heading3"/>
      </w:pPr>
      <w:bookmarkStart w:id="16" w:name="_Toc512938587"/>
      <w:r>
        <w:t>Chapter 5</w:t>
      </w:r>
      <w:r w:rsidR="000E43BF">
        <w:t xml:space="preserve">: </w:t>
      </w:r>
      <w:hyperlink r:id="rId42" w:anchor="501-general" w:history="1">
        <w:r w:rsidR="00056887" w:rsidRPr="00CC07A1">
          <w:rPr>
            <w:rStyle w:val="Hyperlink"/>
          </w:rPr>
          <w:t>Software</w:t>
        </w:r>
        <w:bookmarkEnd w:id="16"/>
      </w:hyperlink>
    </w:p>
    <w:p w14:paraId="72FC3C14" w14:textId="77777777" w:rsidR="00234E2E" w:rsidRPr="00684C51" w:rsidRDefault="00234E2E" w:rsidP="00544F2F">
      <w:pPr>
        <w:tabs>
          <w:tab w:val="left" w:pos="720"/>
        </w:tabs>
        <w:ind w:left="720" w:hanging="720"/>
      </w:pPr>
      <w:r w:rsidRPr="00684C51">
        <w:t>Notes:</w:t>
      </w:r>
      <w:r w:rsidR="00544F2F" w:rsidRPr="00684C51">
        <w:tab/>
      </w:r>
      <w:r w:rsidR="00AF289F" w:rsidRPr="00684C51">
        <w:t>LabQuest 2 is a hardware product.</w:t>
      </w:r>
      <w:r w:rsidR="00CF3A83" w:rsidRPr="00684C51">
        <w:t xml:space="preserve"> Specialized accessibility software is </w:t>
      </w:r>
      <w:r w:rsidR="00544F2F" w:rsidRPr="00684C51">
        <w:t>not include</w:t>
      </w:r>
      <w:r w:rsidR="00684C51" w:rsidRPr="00684C51">
        <w:t>d</w:t>
      </w:r>
      <w:r w:rsidR="00544F2F" w:rsidRPr="00684C51">
        <w:t xml:space="preserve"> with this unit.</w:t>
      </w:r>
      <w:r w:rsidR="00C00479">
        <w:t xml:space="preserve"> </w:t>
      </w:r>
      <w:hyperlink r:id="rId43" w:history="1">
        <w:r w:rsidR="00544F2F" w:rsidRPr="00684C51">
          <w:rPr>
            <w:rStyle w:val="Hyperlink"/>
          </w:rPr>
          <w:t>SciVoice Talking LabQuest version 2</w:t>
        </w:r>
      </w:hyperlink>
      <w:r w:rsidR="00544F2F" w:rsidRPr="00684C51">
        <w:t xml:space="preserve"> with accessibility software</w:t>
      </w:r>
      <w:r w:rsidR="00684C51" w:rsidRPr="00684C51">
        <w:t xml:space="preserve"> i</w:t>
      </w:r>
      <w:r w:rsidR="00544F2F" w:rsidRPr="00684C51">
        <w:t>s available from Independence Science</w:t>
      </w:r>
      <w:r w:rsidR="002F2A5B" w:rsidRPr="00684C51">
        <w:t xml:space="preserve">. Call them at </w:t>
      </w:r>
      <w:r w:rsidR="00544F2F" w:rsidRPr="00684C51">
        <w:t xml:space="preserve">1-866-862-9665 or visit their web site </w:t>
      </w:r>
      <w:hyperlink r:id="rId44" w:history="1">
        <w:r w:rsidR="00544F2F" w:rsidRPr="00684C51">
          <w:rPr>
            <w:rStyle w:val="Hyperlink"/>
          </w:rPr>
          <w:t>http://independencescience.com</w:t>
        </w:r>
      </w:hyperlink>
      <w:r w:rsidR="00544F2F" w:rsidRPr="00684C51">
        <w:t>.</w:t>
      </w:r>
    </w:p>
    <w:p w14:paraId="5199D249" w14:textId="77777777" w:rsidR="005224D0" w:rsidRDefault="005224D0">
      <w:pPr>
        <w:spacing w:after="0" w:line="240" w:lineRule="auto"/>
        <w:rPr>
          <w:rFonts w:ascii="Cambria" w:eastAsia="Times New Roman" w:hAnsi="Cambria"/>
          <w:b/>
          <w:bCs/>
          <w:sz w:val="32"/>
          <w:szCs w:val="32"/>
        </w:rPr>
      </w:pPr>
      <w:bookmarkStart w:id="17" w:name="_Toc512938588"/>
      <w:r>
        <w:br w:type="page"/>
      </w:r>
    </w:p>
    <w:p w14:paraId="152520A6" w14:textId="77777777" w:rsidR="00B03633" w:rsidRDefault="00B03633" w:rsidP="00B03633">
      <w:pPr>
        <w:pStyle w:val="Heading3"/>
      </w:pPr>
      <w:r>
        <w:lastRenderedPageBreak/>
        <w:t>Chapter 6</w:t>
      </w:r>
      <w:r w:rsidR="000E43BF">
        <w:t xml:space="preserve">: </w:t>
      </w:r>
      <w:hyperlink r:id="rId45" w:anchor="601-general" w:history="1">
        <w:r w:rsidRPr="00CC07A1">
          <w:rPr>
            <w:rStyle w:val="Hyperlink"/>
          </w:rPr>
          <w:t>Support Documentation and Services</w:t>
        </w:r>
        <w:bookmarkEnd w:id="17"/>
      </w:hyperlink>
    </w:p>
    <w:p w14:paraId="4C6249E2" w14:textId="77777777" w:rsidR="002430DD" w:rsidRPr="00CD77C7" w:rsidRDefault="002430DD" w:rsidP="00C00479">
      <w:pPr>
        <w:tabs>
          <w:tab w:val="left" w:pos="720"/>
        </w:tabs>
        <w:ind w:left="720" w:hanging="720"/>
        <w:rPr>
          <w:rFonts w:asciiTheme="minorHAnsi" w:hAnsiTheme="minorHAnsi"/>
        </w:rPr>
      </w:pPr>
      <w:r w:rsidRPr="00CD77C7">
        <w:rPr>
          <w:b/>
        </w:rPr>
        <w:t>Notes:</w:t>
      </w:r>
      <w:r w:rsidR="00C00479">
        <w:tab/>
      </w:r>
      <w:r>
        <w:rPr>
          <w:rFonts w:asciiTheme="minorHAnsi" w:hAnsiTheme="minorHAnsi"/>
        </w:rPr>
        <w:t>Support documentation and services for</w:t>
      </w:r>
      <w:r w:rsidRPr="00CD77C7">
        <w:rPr>
          <w:rFonts w:asciiTheme="minorHAnsi" w:hAnsiTheme="minorHAnsi"/>
        </w:rPr>
        <w:t xml:space="preserve"> the</w:t>
      </w:r>
      <w:r w:rsidRPr="00684C51">
        <w:t xml:space="preserve"> </w:t>
      </w:r>
      <w:hyperlink r:id="rId46" w:history="1">
        <w:r w:rsidRPr="00684C51">
          <w:rPr>
            <w:rStyle w:val="Hyperlink"/>
          </w:rPr>
          <w:t>SciVoice Talking LabQuest version 2</w:t>
        </w:r>
      </w:hyperlink>
      <w:r>
        <w:rPr>
          <w:rFonts w:asciiTheme="minorHAnsi" w:hAnsiTheme="minorHAnsi"/>
        </w:rPr>
        <w:t xml:space="preserve"> </w:t>
      </w:r>
      <w:r w:rsidR="005224D0">
        <w:rPr>
          <w:rFonts w:asciiTheme="minorHAnsi" w:hAnsiTheme="minorHAnsi"/>
        </w:rPr>
        <w:t xml:space="preserve">are </w:t>
      </w:r>
      <w:r w:rsidRPr="00CD77C7">
        <w:rPr>
          <w:rFonts w:asciiTheme="minorHAnsi" w:hAnsiTheme="minorHAnsi"/>
        </w:rPr>
        <w:t>available from</w:t>
      </w:r>
      <w:r w:rsidR="00C00479">
        <w:rPr>
          <w:rFonts w:asciiTheme="minorHAnsi" w:hAnsiTheme="minorHAnsi"/>
        </w:rPr>
        <w:t xml:space="preserve"> Independence Science.</w:t>
      </w:r>
      <w:r>
        <w:rPr>
          <w:rFonts w:asciiTheme="minorHAnsi" w:hAnsiTheme="minorHAnsi"/>
        </w:rPr>
        <w:t xml:space="preserve"> </w:t>
      </w:r>
      <w:r w:rsidRPr="00CD77C7">
        <w:rPr>
          <w:rFonts w:asciiTheme="minorHAnsi" w:hAnsiTheme="minorHAnsi"/>
        </w:rPr>
        <w:t xml:space="preserve">For more information, contact Independence Science at 1-866-862-9665 or visit their web site </w:t>
      </w:r>
      <w:hyperlink r:id="rId47" w:history="1">
        <w:r w:rsidRPr="00CD77C7">
          <w:rPr>
            <w:rStyle w:val="Hyperlink"/>
            <w:rFonts w:asciiTheme="minorHAnsi" w:hAnsiTheme="minorHAnsi"/>
          </w:rPr>
          <w:t>http://independencescience.com</w:t>
        </w:r>
      </w:hyperlink>
      <w:r w:rsidRPr="00CD77C7">
        <w:rPr>
          <w:rFonts w:asciiTheme="minorHAnsi" w:hAnsiTheme="minorHAnsi"/>
        </w:rPr>
        <w:t>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2430DD" w:rsidRPr="007C6663" w14:paraId="3FAE3AE8" w14:textId="77777777" w:rsidTr="002430DD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71B94B2D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C85E2A6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754EA52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2430DD" w:rsidRPr="007C6663" w14:paraId="25B3BAF0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A16BE6F" w14:textId="77777777" w:rsidR="002430DD" w:rsidRPr="000E672F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r w:rsidRPr="000E672F">
              <w:rPr>
                <w:b/>
                <w:i/>
              </w:rPr>
              <w:t>601.1 Scope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5946E3B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A55B954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055B1523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B17407B" w14:textId="77777777" w:rsidR="002430DD" w:rsidRPr="000D1389" w:rsidRDefault="00D60F0E" w:rsidP="00BC5176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48" w:anchor="602-support-documentation" w:history="1">
              <w:r w:rsidR="002430DD" w:rsidRPr="000D1389">
                <w:rPr>
                  <w:rStyle w:val="Hyperlink"/>
                  <w:b/>
                  <w:i/>
                </w:rPr>
                <w:t>602 Support Documentation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611B0D6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FB9C8DA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6A165355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468D33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602.2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A39AD2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773419" w14:textId="77777777" w:rsidR="002430DD" w:rsidRPr="00C06079" w:rsidRDefault="002430DD" w:rsidP="00C004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49" w:history="1">
              <w:r w:rsidRPr="00684C51">
                <w:rPr>
                  <w:rStyle w:val="Hyperlink"/>
                </w:rPr>
                <w:t>SciVoice Talking LabQuest version 2</w:t>
              </w:r>
            </w:hyperlink>
            <w:r>
              <w:t>. The SciVoice Talking LabQuest user manual is found by accessing the Science Resources folder from the LabQuest App Lab Instructions view.</w:t>
            </w:r>
          </w:p>
        </w:tc>
      </w:tr>
      <w:tr w:rsidR="002430DD" w:rsidRPr="007C6663" w14:paraId="1DC61565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87E32E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602.3 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234CD9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A482BD3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2430DD" w:rsidRPr="007C6663" w14:paraId="67A9A03B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F9211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602.4 Alternate Formats for Non-Electronic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036FDD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E75B63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 documentation is provided in electronic format.</w:t>
            </w:r>
          </w:p>
        </w:tc>
      </w:tr>
      <w:tr w:rsidR="002430DD" w:rsidRPr="007C6663" w14:paraId="0E199834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174EB45" w14:textId="77777777" w:rsidR="002430DD" w:rsidRPr="000D1389" w:rsidRDefault="00D60F0E" w:rsidP="00BC5176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50" w:anchor="603-support-services" w:history="1">
              <w:r w:rsidR="002430DD" w:rsidRPr="000D1389">
                <w:rPr>
                  <w:rStyle w:val="Hyperlink"/>
                  <w:b/>
                  <w:i/>
                </w:rPr>
                <w:t>603 Support Services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D72AF3A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3B912F9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14BF9960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F0A9C8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603.2 Information on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AE1B8C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63A50D" w14:textId="77777777" w:rsidR="002430DD" w:rsidRPr="00C06079" w:rsidRDefault="002430DD" w:rsidP="002430D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for</w:t>
            </w:r>
            <w:r w:rsidRPr="00CD77C7">
              <w:rPr>
                <w:rFonts w:asciiTheme="minorHAnsi" w:hAnsiTheme="minorHAnsi"/>
              </w:rPr>
              <w:t xml:space="preserve"> the </w:t>
            </w:r>
            <w:hyperlink r:id="rId51" w:history="1">
              <w:r w:rsidRPr="00684C51">
                <w:rPr>
                  <w:rStyle w:val="Hyperlink"/>
                </w:rPr>
                <w:t>SciVoice Talking LabQuest version 2</w:t>
              </w:r>
            </w:hyperlink>
            <w:r>
              <w:rPr>
                <w:rFonts w:asciiTheme="minorHAnsi" w:hAnsiTheme="minorHAnsi"/>
              </w:rPr>
              <w:t xml:space="preserve"> are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  <w:tr w:rsidR="002430DD" w:rsidRPr="007C6663" w14:paraId="2EACAA09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6BAD74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603.3 Accommodation of Communication Needs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E9E9BF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B91D7A" w14:textId="77777777" w:rsidR="002430DD" w:rsidRPr="00C06079" w:rsidRDefault="002430DD" w:rsidP="002430D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for</w:t>
            </w:r>
            <w:r w:rsidRPr="00CD77C7">
              <w:rPr>
                <w:rFonts w:asciiTheme="minorHAnsi" w:hAnsiTheme="minorHAnsi"/>
              </w:rPr>
              <w:t xml:space="preserve"> the</w:t>
            </w:r>
            <w:r>
              <w:t xml:space="preserve"> </w:t>
            </w:r>
            <w:hyperlink r:id="rId52" w:history="1">
              <w:r w:rsidRPr="00684C51">
                <w:rPr>
                  <w:rStyle w:val="Hyperlink"/>
                </w:rPr>
                <w:t>SciVoice Talking LabQuest version 2</w:t>
              </w:r>
            </w:hyperlink>
            <w:r>
              <w:rPr>
                <w:rFonts w:asciiTheme="minorHAnsi" w:hAnsiTheme="minorHAnsi"/>
              </w:rPr>
              <w:t xml:space="preserve"> are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</w:tbl>
    <w:p w14:paraId="3103F782" w14:textId="77777777" w:rsidR="00C622BB" w:rsidRDefault="00C622BB" w:rsidP="001D27E7">
      <w:pPr>
        <w:pStyle w:val="NormalWeb"/>
        <w:rPr>
          <w:rFonts w:ascii="Arial" w:hAnsi="Arial" w:cs="Arial"/>
        </w:rPr>
      </w:pPr>
    </w:p>
    <w:sectPr w:rsidR="00C622BB" w:rsidSect="00481E9E">
      <w:footerReference w:type="default" r:id="rId53"/>
      <w:footerReference w:type="first" r:id="rId54"/>
      <w:pgSz w:w="15840" w:h="12240" w:orient="landscape"/>
      <w:pgMar w:top="720" w:right="720" w:bottom="720" w:left="720" w:header="720" w:footer="3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EB41A" w14:textId="77777777" w:rsidR="001070CA" w:rsidRDefault="001070CA" w:rsidP="000166E6">
      <w:pPr>
        <w:spacing w:after="0" w:line="240" w:lineRule="auto"/>
      </w:pPr>
      <w:r>
        <w:separator/>
      </w:r>
    </w:p>
  </w:endnote>
  <w:endnote w:type="continuationSeparator" w:id="0">
    <w:p w14:paraId="7D18B12B" w14:textId="77777777" w:rsidR="001070CA" w:rsidRDefault="001070CA" w:rsidP="0001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560AC" w14:textId="77777777" w:rsidR="00C4553F" w:rsidRDefault="00C4553F">
    <w:pPr>
      <w:pStyle w:val="Footer"/>
      <w:jc w:val="center"/>
    </w:pPr>
    <w:r>
      <w:t xml:space="preserve">Page </w:t>
    </w:r>
    <w:r w:rsidR="00C30480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30480">
      <w:rPr>
        <w:b/>
        <w:sz w:val="24"/>
        <w:szCs w:val="24"/>
      </w:rPr>
      <w:fldChar w:fldCharType="separate"/>
    </w:r>
    <w:r w:rsidR="00E74348">
      <w:rPr>
        <w:b/>
        <w:noProof/>
      </w:rPr>
      <w:t>2</w:t>
    </w:r>
    <w:r w:rsidR="00C30480">
      <w:rPr>
        <w:b/>
        <w:sz w:val="24"/>
        <w:szCs w:val="24"/>
      </w:rPr>
      <w:fldChar w:fldCharType="end"/>
    </w:r>
    <w:r>
      <w:t xml:space="preserve"> of </w:t>
    </w:r>
    <w:r w:rsidR="00C30480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30480">
      <w:rPr>
        <w:b/>
        <w:sz w:val="24"/>
        <w:szCs w:val="24"/>
      </w:rPr>
      <w:fldChar w:fldCharType="separate"/>
    </w:r>
    <w:r w:rsidR="00E74348">
      <w:rPr>
        <w:b/>
        <w:noProof/>
      </w:rPr>
      <w:t>7</w:t>
    </w:r>
    <w:r w:rsidR="00C30480">
      <w:rPr>
        <w:b/>
        <w:sz w:val="24"/>
        <w:szCs w:val="24"/>
      </w:rPr>
      <w:fldChar w:fldCharType="end"/>
    </w:r>
  </w:p>
  <w:p w14:paraId="7B8A850A" w14:textId="77777777" w:rsidR="00C4553F" w:rsidRDefault="00C4553F" w:rsidP="000166E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1A43B" w14:textId="77777777" w:rsidR="00C4553F" w:rsidRPr="00852F1A" w:rsidRDefault="00C4553F" w:rsidP="009726D9">
    <w:pPr>
      <w:spacing w:after="0" w:line="240" w:lineRule="auto"/>
      <w:rPr>
        <w:rFonts w:ascii="Arial" w:eastAsia="Times New Roman" w:hAnsi="Arial" w:cs="Arial"/>
        <w:b/>
        <w:bCs/>
        <w:sz w:val="24"/>
        <w:szCs w:val="24"/>
      </w:rPr>
    </w:pPr>
    <w:r w:rsidRPr="00852F1A">
      <w:rPr>
        <w:rFonts w:ascii="Arial" w:eastAsia="Times New Roman" w:hAnsi="Arial" w:cs="Arial"/>
        <w:b/>
        <w:bCs/>
        <w:sz w:val="24"/>
        <w:szCs w:val="24"/>
      </w:rPr>
      <w:t>__________________________________</w:t>
    </w:r>
  </w:p>
  <w:p w14:paraId="6C5631DD" w14:textId="77777777" w:rsidR="00C4553F" w:rsidRDefault="00C4553F">
    <w:pPr>
      <w:pStyle w:val="Footer"/>
    </w:pPr>
    <w:r>
      <w:t>“</w:t>
    </w:r>
    <w:r w:rsidRPr="003C2DE7">
      <w:t>Voluntary Product Accessibility Template</w:t>
    </w:r>
    <w:r>
      <w:t>”</w:t>
    </w:r>
    <w:r w:rsidRPr="003C2DE7">
      <w:t xml:space="preserve"> and </w:t>
    </w:r>
    <w:r>
      <w:t>“</w:t>
    </w:r>
    <w:r w:rsidRPr="003C2DE7">
      <w:t>VPAT</w:t>
    </w:r>
    <w:r>
      <w:t>”</w:t>
    </w:r>
    <w:r w:rsidRPr="003C2DE7">
      <w:t xml:space="preserve"> are registered </w:t>
    </w:r>
    <w:r w:rsidRPr="003C2DE7">
      <w:br/>
    </w:r>
    <w:r>
      <w:t xml:space="preserve">service </w:t>
    </w:r>
    <w:r w:rsidRPr="003C2DE7">
      <w:t>mark</w:t>
    </w:r>
    <w:r>
      <w:t>s</w:t>
    </w:r>
    <w:r w:rsidRPr="003C2DE7">
      <w:t xml:space="preserve"> of </w:t>
    </w:r>
    <w:r>
      <w:t xml:space="preserve">the </w:t>
    </w:r>
    <w:r w:rsidRPr="003C2DE7">
      <w:t>Information Technology Industry Council (ITI)</w:t>
    </w:r>
    <w:r w:rsidRPr="003C2DE7">
      <w:tab/>
      <w:t xml:space="preserve">Page </w:t>
    </w:r>
    <w:r w:rsidR="00C30480" w:rsidRPr="003C2DE7">
      <w:rPr>
        <w:b/>
      </w:rPr>
      <w:fldChar w:fldCharType="begin"/>
    </w:r>
    <w:r w:rsidRPr="003C2DE7">
      <w:rPr>
        <w:b/>
      </w:rPr>
      <w:instrText xml:space="preserve"> PAGE </w:instrText>
    </w:r>
    <w:r w:rsidR="00C30480" w:rsidRPr="003C2DE7">
      <w:rPr>
        <w:b/>
      </w:rPr>
      <w:fldChar w:fldCharType="separate"/>
    </w:r>
    <w:r w:rsidR="00E74348">
      <w:rPr>
        <w:b/>
        <w:noProof/>
      </w:rPr>
      <w:t>1</w:t>
    </w:r>
    <w:r w:rsidR="00C30480" w:rsidRPr="003C2DE7">
      <w:rPr>
        <w:b/>
      </w:rPr>
      <w:fldChar w:fldCharType="end"/>
    </w:r>
    <w:r w:rsidRPr="003C2DE7">
      <w:t xml:space="preserve"> of </w:t>
    </w:r>
    <w:r w:rsidR="00C30480" w:rsidRPr="003C2DE7">
      <w:rPr>
        <w:b/>
      </w:rPr>
      <w:fldChar w:fldCharType="begin"/>
    </w:r>
    <w:r w:rsidRPr="003C2DE7">
      <w:rPr>
        <w:b/>
      </w:rPr>
      <w:instrText xml:space="preserve"> NUMPAGES  </w:instrText>
    </w:r>
    <w:r w:rsidR="00C30480" w:rsidRPr="003C2DE7">
      <w:rPr>
        <w:b/>
      </w:rPr>
      <w:fldChar w:fldCharType="separate"/>
    </w:r>
    <w:r w:rsidR="00E74348">
      <w:rPr>
        <w:b/>
        <w:noProof/>
      </w:rPr>
      <w:t>8</w:t>
    </w:r>
    <w:r w:rsidR="00C30480" w:rsidRPr="003C2DE7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B00B6" w14:textId="77777777" w:rsidR="001070CA" w:rsidRDefault="001070CA" w:rsidP="000166E6">
      <w:pPr>
        <w:spacing w:after="0" w:line="240" w:lineRule="auto"/>
      </w:pPr>
      <w:r>
        <w:separator/>
      </w:r>
    </w:p>
  </w:footnote>
  <w:footnote w:type="continuationSeparator" w:id="0">
    <w:p w14:paraId="225CEBA4" w14:textId="77777777" w:rsidR="001070CA" w:rsidRDefault="001070CA" w:rsidP="00016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9E5"/>
    <w:multiLevelType w:val="multilevel"/>
    <w:tmpl w:val="2F1E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03FDA"/>
    <w:multiLevelType w:val="hybridMultilevel"/>
    <w:tmpl w:val="89E001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70CAD"/>
    <w:multiLevelType w:val="hybridMultilevel"/>
    <w:tmpl w:val="0FE89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0CA"/>
    <w:multiLevelType w:val="hybridMultilevel"/>
    <w:tmpl w:val="08029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4B33"/>
    <w:multiLevelType w:val="hybridMultilevel"/>
    <w:tmpl w:val="591C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162B9"/>
    <w:multiLevelType w:val="hybridMultilevel"/>
    <w:tmpl w:val="4938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F3FB7"/>
    <w:multiLevelType w:val="hybridMultilevel"/>
    <w:tmpl w:val="04BA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5573C"/>
    <w:multiLevelType w:val="hybridMultilevel"/>
    <w:tmpl w:val="ADD6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2333B5"/>
    <w:multiLevelType w:val="hybridMultilevel"/>
    <w:tmpl w:val="E9A6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A205F"/>
    <w:multiLevelType w:val="multilevel"/>
    <w:tmpl w:val="8ABCF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F0C35F4"/>
    <w:multiLevelType w:val="hybridMultilevel"/>
    <w:tmpl w:val="0F4A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42BA2"/>
    <w:multiLevelType w:val="hybridMultilevel"/>
    <w:tmpl w:val="452C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A47E2"/>
    <w:multiLevelType w:val="hybridMultilevel"/>
    <w:tmpl w:val="C51E8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B4563"/>
    <w:multiLevelType w:val="hybridMultilevel"/>
    <w:tmpl w:val="4288ABAE"/>
    <w:lvl w:ilvl="0" w:tplc="0409000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1" w:hanging="360"/>
      </w:pPr>
      <w:rPr>
        <w:rFonts w:ascii="Wingdings" w:hAnsi="Wingdings" w:hint="default"/>
      </w:rPr>
    </w:lvl>
  </w:abstractNum>
  <w:abstractNum w:abstractNumId="14" w15:restartNumberingAfterBreak="0">
    <w:nsid w:val="253B7F8B"/>
    <w:multiLevelType w:val="multilevel"/>
    <w:tmpl w:val="3B80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A96956"/>
    <w:multiLevelType w:val="hybridMultilevel"/>
    <w:tmpl w:val="9D6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67012"/>
    <w:multiLevelType w:val="hybridMultilevel"/>
    <w:tmpl w:val="BB38CDD0"/>
    <w:lvl w:ilvl="0" w:tplc="DD848C08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2A1D6285"/>
    <w:multiLevelType w:val="hybridMultilevel"/>
    <w:tmpl w:val="8CE6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C27FB"/>
    <w:multiLevelType w:val="hybridMultilevel"/>
    <w:tmpl w:val="BBEA8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546E1"/>
    <w:multiLevelType w:val="hybridMultilevel"/>
    <w:tmpl w:val="AE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032A3"/>
    <w:multiLevelType w:val="hybridMultilevel"/>
    <w:tmpl w:val="BD700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7905D2"/>
    <w:multiLevelType w:val="hybridMultilevel"/>
    <w:tmpl w:val="FEB28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66132"/>
    <w:multiLevelType w:val="hybridMultilevel"/>
    <w:tmpl w:val="5B7A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906B4"/>
    <w:multiLevelType w:val="hybridMultilevel"/>
    <w:tmpl w:val="5A0A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05653"/>
    <w:multiLevelType w:val="hybridMultilevel"/>
    <w:tmpl w:val="F9F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3EDB"/>
    <w:multiLevelType w:val="hybridMultilevel"/>
    <w:tmpl w:val="3CAC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25E03"/>
    <w:multiLevelType w:val="hybridMultilevel"/>
    <w:tmpl w:val="D8AA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192BB6"/>
    <w:multiLevelType w:val="hybridMultilevel"/>
    <w:tmpl w:val="52F2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0A96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8B0338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22BE2"/>
    <w:multiLevelType w:val="hybridMultilevel"/>
    <w:tmpl w:val="7CD0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8285B"/>
    <w:multiLevelType w:val="hybridMultilevel"/>
    <w:tmpl w:val="C28E43C2"/>
    <w:lvl w:ilvl="0" w:tplc="9D5EBCC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52819"/>
    <w:multiLevelType w:val="multilevel"/>
    <w:tmpl w:val="8C5046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426EC6"/>
    <w:multiLevelType w:val="hybridMultilevel"/>
    <w:tmpl w:val="0802A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8301F"/>
    <w:multiLevelType w:val="hybridMultilevel"/>
    <w:tmpl w:val="8D662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4B1EAD"/>
    <w:multiLevelType w:val="hybridMultilevel"/>
    <w:tmpl w:val="F4142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70D18"/>
    <w:multiLevelType w:val="hybridMultilevel"/>
    <w:tmpl w:val="0CF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1F47"/>
    <w:multiLevelType w:val="hybridMultilevel"/>
    <w:tmpl w:val="5DCE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355F5"/>
    <w:multiLevelType w:val="hybridMultilevel"/>
    <w:tmpl w:val="C6009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94521"/>
    <w:multiLevelType w:val="hybridMultilevel"/>
    <w:tmpl w:val="8BA8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5"/>
  </w:num>
  <w:num w:numId="4">
    <w:abstractNumId w:val="18"/>
  </w:num>
  <w:num w:numId="5">
    <w:abstractNumId w:val="37"/>
  </w:num>
  <w:num w:numId="6">
    <w:abstractNumId w:val="27"/>
  </w:num>
  <w:num w:numId="7">
    <w:abstractNumId w:val="12"/>
  </w:num>
  <w:num w:numId="8">
    <w:abstractNumId w:val="26"/>
  </w:num>
  <w:num w:numId="9">
    <w:abstractNumId w:val="8"/>
  </w:num>
  <w:num w:numId="10">
    <w:abstractNumId w:val="24"/>
  </w:num>
  <w:num w:numId="11">
    <w:abstractNumId w:val="4"/>
  </w:num>
  <w:num w:numId="12">
    <w:abstractNumId w:val="6"/>
  </w:num>
  <w:num w:numId="13">
    <w:abstractNumId w:val="19"/>
  </w:num>
  <w:num w:numId="14">
    <w:abstractNumId w:val="30"/>
  </w:num>
  <w:num w:numId="15">
    <w:abstractNumId w:val="10"/>
  </w:num>
  <w:num w:numId="16">
    <w:abstractNumId w:val="36"/>
  </w:num>
  <w:num w:numId="17">
    <w:abstractNumId w:val="38"/>
  </w:num>
  <w:num w:numId="18">
    <w:abstractNumId w:val="34"/>
  </w:num>
  <w:num w:numId="19">
    <w:abstractNumId w:val="17"/>
  </w:num>
  <w:num w:numId="20">
    <w:abstractNumId w:val="15"/>
  </w:num>
  <w:num w:numId="21">
    <w:abstractNumId w:val="25"/>
  </w:num>
  <w:num w:numId="22">
    <w:abstractNumId w:val="3"/>
  </w:num>
  <w:num w:numId="23">
    <w:abstractNumId w:val="39"/>
  </w:num>
  <w:num w:numId="24">
    <w:abstractNumId w:val="29"/>
  </w:num>
  <w:num w:numId="25">
    <w:abstractNumId w:val="9"/>
  </w:num>
  <w:num w:numId="26">
    <w:abstractNumId w:val="7"/>
  </w:num>
  <w:num w:numId="27">
    <w:abstractNumId w:val="32"/>
  </w:num>
  <w:num w:numId="28">
    <w:abstractNumId w:val="13"/>
  </w:num>
  <w:num w:numId="29">
    <w:abstractNumId w:val="14"/>
  </w:num>
  <w:num w:numId="30">
    <w:abstractNumId w:val="1"/>
  </w:num>
  <w:num w:numId="31">
    <w:abstractNumId w:val="33"/>
  </w:num>
  <w:num w:numId="32">
    <w:abstractNumId w:val="35"/>
  </w:num>
  <w:num w:numId="33">
    <w:abstractNumId w:val="21"/>
  </w:num>
  <w:num w:numId="34">
    <w:abstractNumId w:val="31"/>
  </w:num>
  <w:num w:numId="35">
    <w:abstractNumId w:val="20"/>
  </w:num>
  <w:num w:numId="36">
    <w:abstractNumId w:val="28"/>
  </w:num>
  <w:num w:numId="37">
    <w:abstractNumId w:val="0"/>
  </w:num>
  <w:num w:numId="38">
    <w:abstractNumId w:val="11"/>
  </w:num>
  <w:num w:numId="39">
    <w:abstractNumId w:val="2"/>
  </w:num>
  <w:num w:numId="4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6FA6EDCE-C273-4DDD-A9D7-6EA4D1C5F622}"/>
    <w:docVar w:name="dgnword-eventsink" w:val="529026128"/>
  </w:docVars>
  <w:rsids>
    <w:rsidRoot w:val="00F1065B"/>
    <w:rsid w:val="0000414C"/>
    <w:rsid w:val="0000532D"/>
    <w:rsid w:val="000061EC"/>
    <w:rsid w:val="00006EC5"/>
    <w:rsid w:val="000077EE"/>
    <w:rsid w:val="00007D64"/>
    <w:rsid w:val="00010C89"/>
    <w:rsid w:val="00011E45"/>
    <w:rsid w:val="000124F4"/>
    <w:rsid w:val="000126B7"/>
    <w:rsid w:val="00013C02"/>
    <w:rsid w:val="00013DE5"/>
    <w:rsid w:val="00014852"/>
    <w:rsid w:val="00014B22"/>
    <w:rsid w:val="00014D6D"/>
    <w:rsid w:val="000159C7"/>
    <w:rsid w:val="000160DA"/>
    <w:rsid w:val="000166E6"/>
    <w:rsid w:val="000167B8"/>
    <w:rsid w:val="00016A29"/>
    <w:rsid w:val="00016BD3"/>
    <w:rsid w:val="00020303"/>
    <w:rsid w:val="000208A3"/>
    <w:rsid w:val="0002325B"/>
    <w:rsid w:val="00025B80"/>
    <w:rsid w:val="000334C0"/>
    <w:rsid w:val="00040BBB"/>
    <w:rsid w:val="00043DE9"/>
    <w:rsid w:val="00045BDA"/>
    <w:rsid w:val="000501A1"/>
    <w:rsid w:val="00053CF4"/>
    <w:rsid w:val="0005482C"/>
    <w:rsid w:val="000557CB"/>
    <w:rsid w:val="00056887"/>
    <w:rsid w:val="00057620"/>
    <w:rsid w:val="00060CB8"/>
    <w:rsid w:val="000626D1"/>
    <w:rsid w:val="00065BC8"/>
    <w:rsid w:val="00067965"/>
    <w:rsid w:val="00070498"/>
    <w:rsid w:val="000742C9"/>
    <w:rsid w:val="00075062"/>
    <w:rsid w:val="00076062"/>
    <w:rsid w:val="0007677C"/>
    <w:rsid w:val="00076D68"/>
    <w:rsid w:val="000779FD"/>
    <w:rsid w:val="0008426B"/>
    <w:rsid w:val="00084B7D"/>
    <w:rsid w:val="00084CA3"/>
    <w:rsid w:val="000861F5"/>
    <w:rsid w:val="0008676C"/>
    <w:rsid w:val="00087A25"/>
    <w:rsid w:val="000918C5"/>
    <w:rsid w:val="00097CDA"/>
    <w:rsid w:val="000A0483"/>
    <w:rsid w:val="000A2341"/>
    <w:rsid w:val="000A32DE"/>
    <w:rsid w:val="000A5845"/>
    <w:rsid w:val="000B0FA8"/>
    <w:rsid w:val="000B623F"/>
    <w:rsid w:val="000B6A1A"/>
    <w:rsid w:val="000B72FD"/>
    <w:rsid w:val="000B7C30"/>
    <w:rsid w:val="000C25DE"/>
    <w:rsid w:val="000C328B"/>
    <w:rsid w:val="000C3471"/>
    <w:rsid w:val="000C5C6C"/>
    <w:rsid w:val="000C772D"/>
    <w:rsid w:val="000C7BDD"/>
    <w:rsid w:val="000D1389"/>
    <w:rsid w:val="000D5B84"/>
    <w:rsid w:val="000E0B15"/>
    <w:rsid w:val="000E2BFB"/>
    <w:rsid w:val="000E3C00"/>
    <w:rsid w:val="000E4268"/>
    <w:rsid w:val="000E43BF"/>
    <w:rsid w:val="000E54FF"/>
    <w:rsid w:val="000E672F"/>
    <w:rsid w:val="000E78CA"/>
    <w:rsid w:val="000E791E"/>
    <w:rsid w:val="000E7F0D"/>
    <w:rsid w:val="000F21FA"/>
    <w:rsid w:val="000F40EC"/>
    <w:rsid w:val="000F4642"/>
    <w:rsid w:val="000F4B18"/>
    <w:rsid w:val="000F57AA"/>
    <w:rsid w:val="000F57F9"/>
    <w:rsid w:val="000F636A"/>
    <w:rsid w:val="000F7FD6"/>
    <w:rsid w:val="00100BEC"/>
    <w:rsid w:val="001013F5"/>
    <w:rsid w:val="0010175D"/>
    <w:rsid w:val="001027BB"/>
    <w:rsid w:val="001031E3"/>
    <w:rsid w:val="001070CA"/>
    <w:rsid w:val="00107903"/>
    <w:rsid w:val="00110E4E"/>
    <w:rsid w:val="00111513"/>
    <w:rsid w:val="00111B1A"/>
    <w:rsid w:val="001123B0"/>
    <w:rsid w:val="00112471"/>
    <w:rsid w:val="00113CCD"/>
    <w:rsid w:val="00113E14"/>
    <w:rsid w:val="00113EEF"/>
    <w:rsid w:val="00116F20"/>
    <w:rsid w:val="001214CF"/>
    <w:rsid w:val="00121DF1"/>
    <w:rsid w:val="001256B1"/>
    <w:rsid w:val="00126061"/>
    <w:rsid w:val="00126317"/>
    <w:rsid w:val="001303A2"/>
    <w:rsid w:val="00130D51"/>
    <w:rsid w:val="0013248F"/>
    <w:rsid w:val="001342A9"/>
    <w:rsid w:val="00134558"/>
    <w:rsid w:val="00140275"/>
    <w:rsid w:val="00142F18"/>
    <w:rsid w:val="0014489B"/>
    <w:rsid w:val="00151103"/>
    <w:rsid w:val="0015140C"/>
    <w:rsid w:val="001606CD"/>
    <w:rsid w:val="0016220D"/>
    <w:rsid w:val="00162C7E"/>
    <w:rsid w:val="00166244"/>
    <w:rsid w:val="0016704A"/>
    <w:rsid w:val="00173059"/>
    <w:rsid w:val="00174AF0"/>
    <w:rsid w:val="00175077"/>
    <w:rsid w:val="001864D8"/>
    <w:rsid w:val="00186E08"/>
    <w:rsid w:val="001934E9"/>
    <w:rsid w:val="0019393C"/>
    <w:rsid w:val="00193C41"/>
    <w:rsid w:val="001968FA"/>
    <w:rsid w:val="001A3454"/>
    <w:rsid w:val="001A649E"/>
    <w:rsid w:val="001A743E"/>
    <w:rsid w:val="001A75BE"/>
    <w:rsid w:val="001B0321"/>
    <w:rsid w:val="001B08BB"/>
    <w:rsid w:val="001B178E"/>
    <w:rsid w:val="001B339B"/>
    <w:rsid w:val="001C1793"/>
    <w:rsid w:val="001C1E09"/>
    <w:rsid w:val="001C2D10"/>
    <w:rsid w:val="001C2E6B"/>
    <w:rsid w:val="001C2F66"/>
    <w:rsid w:val="001C6359"/>
    <w:rsid w:val="001D27E7"/>
    <w:rsid w:val="001D2DFB"/>
    <w:rsid w:val="001D47E3"/>
    <w:rsid w:val="001D4B65"/>
    <w:rsid w:val="001D4FB2"/>
    <w:rsid w:val="001E0C93"/>
    <w:rsid w:val="001E6C2D"/>
    <w:rsid w:val="001F17A8"/>
    <w:rsid w:val="001F1A0D"/>
    <w:rsid w:val="001F351A"/>
    <w:rsid w:val="001F5C45"/>
    <w:rsid w:val="001F6C79"/>
    <w:rsid w:val="001F7D89"/>
    <w:rsid w:val="00200CA4"/>
    <w:rsid w:val="00203295"/>
    <w:rsid w:val="002033D0"/>
    <w:rsid w:val="0020493F"/>
    <w:rsid w:val="00204FE9"/>
    <w:rsid w:val="00206023"/>
    <w:rsid w:val="00206308"/>
    <w:rsid w:val="00206F7C"/>
    <w:rsid w:val="0021185C"/>
    <w:rsid w:val="00213589"/>
    <w:rsid w:val="00213A3D"/>
    <w:rsid w:val="00217D3B"/>
    <w:rsid w:val="00217DB0"/>
    <w:rsid w:val="00217F03"/>
    <w:rsid w:val="00220D3E"/>
    <w:rsid w:val="00222464"/>
    <w:rsid w:val="002237FB"/>
    <w:rsid w:val="002270B4"/>
    <w:rsid w:val="002302A1"/>
    <w:rsid w:val="00230C24"/>
    <w:rsid w:val="00234DED"/>
    <w:rsid w:val="00234E2E"/>
    <w:rsid w:val="00235141"/>
    <w:rsid w:val="00235446"/>
    <w:rsid w:val="00236CAB"/>
    <w:rsid w:val="00237660"/>
    <w:rsid w:val="00240E97"/>
    <w:rsid w:val="002430DD"/>
    <w:rsid w:val="002441DC"/>
    <w:rsid w:val="00244FAE"/>
    <w:rsid w:val="002523FB"/>
    <w:rsid w:val="002540AB"/>
    <w:rsid w:val="002602F8"/>
    <w:rsid w:val="0026280B"/>
    <w:rsid w:val="0026444E"/>
    <w:rsid w:val="00264CCD"/>
    <w:rsid w:val="00265C5F"/>
    <w:rsid w:val="00266209"/>
    <w:rsid w:val="00266210"/>
    <w:rsid w:val="002662C5"/>
    <w:rsid w:val="00266523"/>
    <w:rsid w:val="00270F56"/>
    <w:rsid w:val="00270FFD"/>
    <w:rsid w:val="00275B0F"/>
    <w:rsid w:val="00276808"/>
    <w:rsid w:val="00277BC7"/>
    <w:rsid w:val="00282154"/>
    <w:rsid w:val="00282A90"/>
    <w:rsid w:val="00284F55"/>
    <w:rsid w:val="00285ECD"/>
    <w:rsid w:val="00287424"/>
    <w:rsid w:val="002878EB"/>
    <w:rsid w:val="00291EEC"/>
    <w:rsid w:val="0029331D"/>
    <w:rsid w:val="00294346"/>
    <w:rsid w:val="00295658"/>
    <w:rsid w:val="00296B3E"/>
    <w:rsid w:val="002A3897"/>
    <w:rsid w:val="002A3DAB"/>
    <w:rsid w:val="002A42E0"/>
    <w:rsid w:val="002A7F91"/>
    <w:rsid w:val="002B1D2E"/>
    <w:rsid w:val="002B30CC"/>
    <w:rsid w:val="002B31D2"/>
    <w:rsid w:val="002B45FB"/>
    <w:rsid w:val="002B4D84"/>
    <w:rsid w:val="002B5092"/>
    <w:rsid w:val="002B6683"/>
    <w:rsid w:val="002B6CE9"/>
    <w:rsid w:val="002B6D4C"/>
    <w:rsid w:val="002B7852"/>
    <w:rsid w:val="002C0F06"/>
    <w:rsid w:val="002C140C"/>
    <w:rsid w:val="002C3296"/>
    <w:rsid w:val="002C4D86"/>
    <w:rsid w:val="002D0245"/>
    <w:rsid w:val="002D098C"/>
    <w:rsid w:val="002D1160"/>
    <w:rsid w:val="002D1464"/>
    <w:rsid w:val="002D4040"/>
    <w:rsid w:val="002D6659"/>
    <w:rsid w:val="002D6D2A"/>
    <w:rsid w:val="002D72B0"/>
    <w:rsid w:val="002D732D"/>
    <w:rsid w:val="002E012E"/>
    <w:rsid w:val="002E2714"/>
    <w:rsid w:val="002E3B11"/>
    <w:rsid w:val="002E5100"/>
    <w:rsid w:val="002F0242"/>
    <w:rsid w:val="002F05F3"/>
    <w:rsid w:val="002F11E2"/>
    <w:rsid w:val="002F14B5"/>
    <w:rsid w:val="002F261D"/>
    <w:rsid w:val="002F2A5B"/>
    <w:rsid w:val="002F3CB3"/>
    <w:rsid w:val="0030069A"/>
    <w:rsid w:val="00301E95"/>
    <w:rsid w:val="00310B13"/>
    <w:rsid w:val="00311C3E"/>
    <w:rsid w:val="003127BD"/>
    <w:rsid w:val="00314BAC"/>
    <w:rsid w:val="00314CF9"/>
    <w:rsid w:val="0031657F"/>
    <w:rsid w:val="00320395"/>
    <w:rsid w:val="00322109"/>
    <w:rsid w:val="00327269"/>
    <w:rsid w:val="0034375C"/>
    <w:rsid w:val="00345192"/>
    <w:rsid w:val="00345B5C"/>
    <w:rsid w:val="00346893"/>
    <w:rsid w:val="003509D5"/>
    <w:rsid w:val="00350A7A"/>
    <w:rsid w:val="00353D5D"/>
    <w:rsid w:val="00354CAF"/>
    <w:rsid w:val="00354E9A"/>
    <w:rsid w:val="0035540A"/>
    <w:rsid w:val="0035584E"/>
    <w:rsid w:val="00356DCD"/>
    <w:rsid w:val="00356FF5"/>
    <w:rsid w:val="003603B2"/>
    <w:rsid w:val="0036213E"/>
    <w:rsid w:val="0036289C"/>
    <w:rsid w:val="00364FD7"/>
    <w:rsid w:val="00365213"/>
    <w:rsid w:val="003656B7"/>
    <w:rsid w:val="00371879"/>
    <w:rsid w:val="00372070"/>
    <w:rsid w:val="0037565D"/>
    <w:rsid w:val="00375929"/>
    <w:rsid w:val="00375D79"/>
    <w:rsid w:val="0038063C"/>
    <w:rsid w:val="00382EBC"/>
    <w:rsid w:val="003874C3"/>
    <w:rsid w:val="00391647"/>
    <w:rsid w:val="00392B09"/>
    <w:rsid w:val="00392C84"/>
    <w:rsid w:val="00394DEB"/>
    <w:rsid w:val="003951AD"/>
    <w:rsid w:val="003A1EFD"/>
    <w:rsid w:val="003A2DAC"/>
    <w:rsid w:val="003A5554"/>
    <w:rsid w:val="003A6054"/>
    <w:rsid w:val="003B00FC"/>
    <w:rsid w:val="003B0CBB"/>
    <w:rsid w:val="003B1F79"/>
    <w:rsid w:val="003B1FAD"/>
    <w:rsid w:val="003B2362"/>
    <w:rsid w:val="003B39E2"/>
    <w:rsid w:val="003B43D9"/>
    <w:rsid w:val="003B4418"/>
    <w:rsid w:val="003B4BC3"/>
    <w:rsid w:val="003B7BF3"/>
    <w:rsid w:val="003C21F2"/>
    <w:rsid w:val="003C247C"/>
    <w:rsid w:val="003C47DC"/>
    <w:rsid w:val="003C58FF"/>
    <w:rsid w:val="003C59FF"/>
    <w:rsid w:val="003C5AB8"/>
    <w:rsid w:val="003C5E1E"/>
    <w:rsid w:val="003D12BA"/>
    <w:rsid w:val="003D14BA"/>
    <w:rsid w:val="003D2163"/>
    <w:rsid w:val="003D23E7"/>
    <w:rsid w:val="003D6096"/>
    <w:rsid w:val="003E10E4"/>
    <w:rsid w:val="003E2FD2"/>
    <w:rsid w:val="003E3F2B"/>
    <w:rsid w:val="003E47A9"/>
    <w:rsid w:val="003E60D0"/>
    <w:rsid w:val="003F015B"/>
    <w:rsid w:val="003F0F64"/>
    <w:rsid w:val="003F1A7B"/>
    <w:rsid w:val="003F229F"/>
    <w:rsid w:val="003F3823"/>
    <w:rsid w:val="003F4276"/>
    <w:rsid w:val="003F7976"/>
    <w:rsid w:val="004003DE"/>
    <w:rsid w:val="004005C1"/>
    <w:rsid w:val="00400CA0"/>
    <w:rsid w:val="0040235E"/>
    <w:rsid w:val="00402548"/>
    <w:rsid w:val="00404793"/>
    <w:rsid w:val="004069E1"/>
    <w:rsid w:val="00407B98"/>
    <w:rsid w:val="004128D7"/>
    <w:rsid w:val="004133B3"/>
    <w:rsid w:val="0041485C"/>
    <w:rsid w:val="004161C3"/>
    <w:rsid w:val="004167E0"/>
    <w:rsid w:val="00422BE8"/>
    <w:rsid w:val="00422EC7"/>
    <w:rsid w:val="00425AFC"/>
    <w:rsid w:val="004269EA"/>
    <w:rsid w:val="00427763"/>
    <w:rsid w:val="004278BA"/>
    <w:rsid w:val="00427BD6"/>
    <w:rsid w:val="004303FC"/>
    <w:rsid w:val="00430F34"/>
    <w:rsid w:val="00431F7C"/>
    <w:rsid w:val="00432F63"/>
    <w:rsid w:val="00433C36"/>
    <w:rsid w:val="004342FA"/>
    <w:rsid w:val="004346B9"/>
    <w:rsid w:val="004370CA"/>
    <w:rsid w:val="0043717C"/>
    <w:rsid w:val="00441526"/>
    <w:rsid w:val="004437DA"/>
    <w:rsid w:val="00444DDA"/>
    <w:rsid w:val="00445D7A"/>
    <w:rsid w:val="004508ED"/>
    <w:rsid w:val="00452324"/>
    <w:rsid w:val="0045258C"/>
    <w:rsid w:val="0045281F"/>
    <w:rsid w:val="00454377"/>
    <w:rsid w:val="00456D70"/>
    <w:rsid w:val="00457E3A"/>
    <w:rsid w:val="0046131D"/>
    <w:rsid w:val="0046334F"/>
    <w:rsid w:val="00464CF7"/>
    <w:rsid w:val="0046661B"/>
    <w:rsid w:val="004700D1"/>
    <w:rsid w:val="004709EF"/>
    <w:rsid w:val="00470BC7"/>
    <w:rsid w:val="00472083"/>
    <w:rsid w:val="004720C9"/>
    <w:rsid w:val="00474877"/>
    <w:rsid w:val="00475CE0"/>
    <w:rsid w:val="00476B5C"/>
    <w:rsid w:val="00480CC8"/>
    <w:rsid w:val="00480F3D"/>
    <w:rsid w:val="0048131A"/>
    <w:rsid w:val="0048157B"/>
    <w:rsid w:val="00481E9E"/>
    <w:rsid w:val="00484C35"/>
    <w:rsid w:val="004900A9"/>
    <w:rsid w:val="004928F1"/>
    <w:rsid w:val="004936CD"/>
    <w:rsid w:val="00496BAB"/>
    <w:rsid w:val="004A1530"/>
    <w:rsid w:val="004A371E"/>
    <w:rsid w:val="004A5849"/>
    <w:rsid w:val="004B0319"/>
    <w:rsid w:val="004B10D2"/>
    <w:rsid w:val="004C2EBD"/>
    <w:rsid w:val="004C3487"/>
    <w:rsid w:val="004C5771"/>
    <w:rsid w:val="004D2286"/>
    <w:rsid w:val="004D2B99"/>
    <w:rsid w:val="004D2EA7"/>
    <w:rsid w:val="004D58DF"/>
    <w:rsid w:val="004E08D2"/>
    <w:rsid w:val="004E1384"/>
    <w:rsid w:val="004E24DC"/>
    <w:rsid w:val="004E2872"/>
    <w:rsid w:val="004E3869"/>
    <w:rsid w:val="004E7C07"/>
    <w:rsid w:val="004F0016"/>
    <w:rsid w:val="004F357F"/>
    <w:rsid w:val="004F6A3F"/>
    <w:rsid w:val="004F6AEA"/>
    <w:rsid w:val="004F748F"/>
    <w:rsid w:val="004F7AB8"/>
    <w:rsid w:val="005003C1"/>
    <w:rsid w:val="00500CCC"/>
    <w:rsid w:val="00506C8C"/>
    <w:rsid w:val="005117BC"/>
    <w:rsid w:val="00512D60"/>
    <w:rsid w:val="00514864"/>
    <w:rsid w:val="005149DB"/>
    <w:rsid w:val="00515AFD"/>
    <w:rsid w:val="00516F82"/>
    <w:rsid w:val="00517483"/>
    <w:rsid w:val="00517AEC"/>
    <w:rsid w:val="00517C15"/>
    <w:rsid w:val="00517D9A"/>
    <w:rsid w:val="005208ED"/>
    <w:rsid w:val="00522042"/>
    <w:rsid w:val="005224D0"/>
    <w:rsid w:val="0052427D"/>
    <w:rsid w:val="005253C0"/>
    <w:rsid w:val="0052557A"/>
    <w:rsid w:val="00535FCD"/>
    <w:rsid w:val="00537CFF"/>
    <w:rsid w:val="005419B1"/>
    <w:rsid w:val="005439D8"/>
    <w:rsid w:val="00544786"/>
    <w:rsid w:val="00544F2F"/>
    <w:rsid w:val="00545B1A"/>
    <w:rsid w:val="005474D2"/>
    <w:rsid w:val="00550764"/>
    <w:rsid w:val="00552101"/>
    <w:rsid w:val="005535F6"/>
    <w:rsid w:val="00554492"/>
    <w:rsid w:val="005567A2"/>
    <w:rsid w:val="0056149B"/>
    <w:rsid w:val="00561AF9"/>
    <w:rsid w:val="00564254"/>
    <w:rsid w:val="00565E43"/>
    <w:rsid w:val="00567A1E"/>
    <w:rsid w:val="00571880"/>
    <w:rsid w:val="00571C77"/>
    <w:rsid w:val="00572D8A"/>
    <w:rsid w:val="005737B2"/>
    <w:rsid w:val="0057574C"/>
    <w:rsid w:val="00576F46"/>
    <w:rsid w:val="005808F1"/>
    <w:rsid w:val="005833A6"/>
    <w:rsid w:val="0058441E"/>
    <w:rsid w:val="00584D74"/>
    <w:rsid w:val="00585546"/>
    <w:rsid w:val="00585593"/>
    <w:rsid w:val="005857C4"/>
    <w:rsid w:val="00586807"/>
    <w:rsid w:val="00591331"/>
    <w:rsid w:val="005960FA"/>
    <w:rsid w:val="0059704E"/>
    <w:rsid w:val="0059730D"/>
    <w:rsid w:val="005974EE"/>
    <w:rsid w:val="005A05F1"/>
    <w:rsid w:val="005A14C2"/>
    <w:rsid w:val="005A63E0"/>
    <w:rsid w:val="005A655F"/>
    <w:rsid w:val="005B060B"/>
    <w:rsid w:val="005B0930"/>
    <w:rsid w:val="005B32E2"/>
    <w:rsid w:val="005B354B"/>
    <w:rsid w:val="005B4572"/>
    <w:rsid w:val="005B7845"/>
    <w:rsid w:val="005C0444"/>
    <w:rsid w:val="005C2213"/>
    <w:rsid w:val="005C4757"/>
    <w:rsid w:val="005D0014"/>
    <w:rsid w:val="005D091E"/>
    <w:rsid w:val="005D2E3C"/>
    <w:rsid w:val="005D60BA"/>
    <w:rsid w:val="005D6A69"/>
    <w:rsid w:val="005D6FF6"/>
    <w:rsid w:val="005D7296"/>
    <w:rsid w:val="005D732B"/>
    <w:rsid w:val="005D76F8"/>
    <w:rsid w:val="005D7D11"/>
    <w:rsid w:val="005E32A1"/>
    <w:rsid w:val="005E33D8"/>
    <w:rsid w:val="005E7AC0"/>
    <w:rsid w:val="005F05E0"/>
    <w:rsid w:val="005F1CE8"/>
    <w:rsid w:val="005F1CE9"/>
    <w:rsid w:val="005F71E4"/>
    <w:rsid w:val="0060017A"/>
    <w:rsid w:val="00602B6E"/>
    <w:rsid w:val="006036DC"/>
    <w:rsid w:val="0060451D"/>
    <w:rsid w:val="00605069"/>
    <w:rsid w:val="00605D23"/>
    <w:rsid w:val="00611BF1"/>
    <w:rsid w:val="00612440"/>
    <w:rsid w:val="00612952"/>
    <w:rsid w:val="006133A3"/>
    <w:rsid w:val="00621520"/>
    <w:rsid w:val="00626FA2"/>
    <w:rsid w:val="006376EB"/>
    <w:rsid w:val="0064286A"/>
    <w:rsid w:val="00643D95"/>
    <w:rsid w:val="00644442"/>
    <w:rsid w:val="006470BF"/>
    <w:rsid w:val="006500D7"/>
    <w:rsid w:val="006539B9"/>
    <w:rsid w:val="00653C3E"/>
    <w:rsid w:val="00654CE2"/>
    <w:rsid w:val="006553E7"/>
    <w:rsid w:val="00656C0A"/>
    <w:rsid w:val="00657A8E"/>
    <w:rsid w:val="006601B0"/>
    <w:rsid w:val="006605BD"/>
    <w:rsid w:val="00661825"/>
    <w:rsid w:val="00661E49"/>
    <w:rsid w:val="0066287B"/>
    <w:rsid w:val="00664A11"/>
    <w:rsid w:val="00665EB1"/>
    <w:rsid w:val="00665F4B"/>
    <w:rsid w:val="006729D5"/>
    <w:rsid w:val="00672E04"/>
    <w:rsid w:val="00674768"/>
    <w:rsid w:val="0067481B"/>
    <w:rsid w:val="00675DD0"/>
    <w:rsid w:val="00676668"/>
    <w:rsid w:val="0068319D"/>
    <w:rsid w:val="00684A70"/>
    <w:rsid w:val="00684C51"/>
    <w:rsid w:val="00685E3C"/>
    <w:rsid w:val="00687179"/>
    <w:rsid w:val="00687962"/>
    <w:rsid w:val="006904D5"/>
    <w:rsid w:val="006921C4"/>
    <w:rsid w:val="006928D0"/>
    <w:rsid w:val="00693CD8"/>
    <w:rsid w:val="00694FA4"/>
    <w:rsid w:val="0069677C"/>
    <w:rsid w:val="006A1F29"/>
    <w:rsid w:val="006A246D"/>
    <w:rsid w:val="006A3793"/>
    <w:rsid w:val="006A394C"/>
    <w:rsid w:val="006A3B1E"/>
    <w:rsid w:val="006A40AA"/>
    <w:rsid w:val="006A7CE2"/>
    <w:rsid w:val="006B4A4E"/>
    <w:rsid w:val="006B4BC1"/>
    <w:rsid w:val="006B60FB"/>
    <w:rsid w:val="006B6D88"/>
    <w:rsid w:val="006C0E14"/>
    <w:rsid w:val="006C0E20"/>
    <w:rsid w:val="006C0FF4"/>
    <w:rsid w:val="006C2C79"/>
    <w:rsid w:val="006C3592"/>
    <w:rsid w:val="006C51A2"/>
    <w:rsid w:val="006D22A2"/>
    <w:rsid w:val="006D2793"/>
    <w:rsid w:val="006D5F28"/>
    <w:rsid w:val="006D7F72"/>
    <w:rsid w:val="006E0226"/>
    <w:rsid w:val="006E15FE"/>
    <w:rsid w:val="006E3389"/>
    <w:rsid w:val="006E42B7"/>
    <w:rsid w:val="006E6856"/>
    <w:rsid w:val="006E69C1"/>
    <w:rsid w:val="006E7F05"/>
    <w:rsid w:val="006F0C39"/>
    <w:rsid w:val="006F3359"/>
    <w:rsid w:val="006F413B"/>
    <w:rsid w:val="006F45B6"/>
    <w:rsid w:val="006F49C5"/>
    <w:rsid w:val="006F6CFE"/>
    <w:rsid w:val="007011C9"/>
    <w:rsid w:val="0070332C"/>
    <w:rsid w:val="0070477E"/>
    <w:rsid w:val="0070498C"/>
    <w:rsid w:val="00710693"/>
    <w:rsid w:val="00713B1E"/>
    <w:rsid w:val="007213EA"/>
    <w:rsid w:val="0072190B"/>
    <w:rsid w:val="00721A54"/>
    <w:rsid w:val="00722288"/>
    <w:rsid w:val="00723D57"/>
    <w:rsid w:val="00724F70"/>
    <w:rsid w:val="00725EB0"/>
    <w:rsid w:val="00726A85"/>
    <w:rsid w:val="0072790A"/>
    <w:rsid w:val="0073348F"/>
    <w:rsid w:val="00734260"/>
    <w:rsid w:val="00736C2B"/>
    <w:rsid w:val="0074019C"/>
    <w:rsid w:val="00742413"/>
    <w:rsid w:val="00744630"/>
    <w:rsid w:val="0075051C"/>
    <w:rsid w:val="0075077D"/>
    <w:rsid w:val="00750E5D"/>
    <w:rsid w:val="00753D9D"/>
    <w:rsid w:val="007547B2"/>
    <w:rsid w:val="00757163"/>
    <w:rsid w:val="00757F48"/>
    <w:rsid w:val="00757F83"/>
    <w:rsid w:val="007602EA"/>
    <w:rsid w:val="0076269F"/>
    <w:rsid w:val="00765C85"/>
    <w:rsid w:val="0076665E"/>
    <w:rsid w:val="00766E11"/>
    <w:rsid w:val="007727D7"/>
    <w:rsid w:val="00775373"/>
    <w:rsid w:val="00775C43"/>
    <w:rsid w:val="00776F72"/>
    <w:rsid w:val="00777B5E"/>
    <w:rsid w:val="007806A4"/>
    <w:rsid w:val="007823FF"/>
    <w:rsid w:val="007826FA"/>
    <w:rsid w:val="00784134"/>
    <w:rsid w:val="007843E2"/>
    <w:rsid w:val="00784C34"/>
    <w:rsid w:val="00792C84"/>
    <w:rsid w:val="00793C3D"/>
    <w:rsid w:val="00794E4C"/>
    <w:rsid w:val="00795F89"/>
    <w:rsid w:val="007967C2"/>
    <w:rsid w:val="007A166C"/>
    <w:rsid w:val="007A2E54"/>
    <w:rsid w:val="007A7D38"/>
    <w:rsid w:val="007B01FF"/>
    <w:rsid w:val="007B6025"/>
    <w:rsid w:val="007B6071"/>
    <w:rsid w:val="007B7EF4"/>
    <w:rsid w:val="007C083F"/>
    <w:rsid w:val="007C1BE2"/>
    <w:rsid w:val="007C315E"/>
    <w:rsid w:val="007C4985"/>
    <w:rsid w:val="007C49DB"/>
    <w:rsid w:val="007C6663"/>
    <w:rsid w:val="007D07F2"/>
    <w:rsid w:val="007D2263"/>
    <w:rsid w:val="007D226D"/>
    <w:rsid w:val="007D24E0"/>
    <w:rsid w:val="007D48DA"/>
    <w:rsid w:val="007E0CDD"/>
    <w:rsid w:val="007E0F32"/>
    <w:rsid w:val="007E1577"/>
    <w:rsid w:val="007E1D00"/>
    <w:rsid w:val="007E327B"/>
    <w:rsid w:val="007E4729"/>
    <w:rsid w:val="007E4746"/>
    <w:rsid w:val="007E5D58"/>
    <w:rsid w:val="007E7FD7"/>
    <w:rsid w:val="007F00D0"/>
    <w:rsid w:val="007F172F"/>
    <w:rsid w:val="007F2BBC"/>
    <w:rsid w:val="007F3C96"/>
    <w:rsid w:val="007F62BA"/>
    <w:rsid w:val="008020ED"/>
    <w:rsid w:val="008029CF"/>
    <w:rsid w:val="0080339B"/>
    <w:rsid w:val="00803ED9"/>
    <w:rsid w:val="00804375"/>
    <w:rsid w:val="0080607B"/>
    <w:rsid w:val="00806A68"/>
    <w:rsid w:val="00807A99"/>
    <w:rsid w:val="008109C3"/>
    <w:rsid w:val="00810DC2"/>
    <w:rsid w:val="008119D2"/>
    <w:rsid w:val="00814691"/>
    <w:rsid w:val="0081579D"/>
    <w:rsid w:val="008161B6"/>
    <w:rsid w:val="008164ED"/>
    <w:rsid w:val="00816C63"/>
    <w:rsid w:val="00817A7F"/>
    <w:rsid w:val="00821525"/>
    <w:rsid w:val="0082284C"/>
    <w:rsid w:val="0082562C"/>
    <w:rsid w:val="00827E4D"/>
    <w:rsid w:val="00835A46"/>
    <w:rsid w:val="008377D7"/>
    <w:rsid w:val="00837F2B"/>
    <w:rsid w:val="00846A60"/>
    <w:rsid w:val="00846F35"/>
    <w:rsid w:val="008478DF"/>
    <w:rsid w:val="00851AE5"/>
    <w:rsid w:val="00852077"/>
    <w:rsid w:val="00852E6C"/>
    <w:rsid w:val="00852F1A"/>
    <w:rsid w:val="00853906"/>
    <w:rsid w:val="00854124"/>
    <w:rsid w:val="00857AB9"/>
    <w:rsid w:val="008600DC"/>
    <w:rsid w:val="008600E5"/>
    <w:rsid w:val="008610EF"/>
    <w:rsid w:val="0086152B"/>
    <w:rsid w:val="00861C10"/>
    <w:rsid w:val="008653D9"/>
    <w:rsid w:val="00866545"/>
    <w:rsid w:val="008702A7"/>
    <w:rsid w:val="0087222A"/>
    <w:rsid w:val="00872E27"/>
    <w:rsid w:val="00873405"/>
    <w:rsid w:val="0087383D"/>
    <w:rsid w:val="00875D4D"/>
    <w:rsid w:val="0087766C"/>
    <w:rsid w:val="0088060D"/>
    <w:rsid w:val="00882C98"/>
    <w:rsid w:val="00884CEB"/>
    <w:rsid w:val="00885E99"/>
    <w:rsid w:val="00890A4F"/>
    <w:rsid w:val="00891E19"/>
    <w:rsid w:val="00892EA0"/>
    <w:rsid w:val="008932F1"/>
    <w:rsid w:val="008941A8"/>
    <w:rsid w:val="0089696D"/>
    <w:rsid w:val="00896AC1"/>
    <w:rsid w:val="008A0EF2"/>
    <w:rsid w:val="008A2019"/>
    <w:rsid w:val="008A33A5"/>
    <w:rsid w:val="008A3BAA"/>
    <w:rsid w:val="008A48D9"/>
    <w:rsid w:val="008A4D6F"/>
    <w:rsid w:val="008A62A4"/>
    <w:rsid w:val="008A648D"/>
    <w:rsid w:val="008A64CC"/>
    <w:rsid w:val="008A6C27"/>
    <w:rsid w:val="008B0802"/>
    <w:rsid w:val="008B10D3"/>
    <w:rsid w:val="008B2117"/>
    <w:rsid w:val="008B2B33"/>
    <w:rsid w:val="008B3477"/>
    <w:rsid w:val="008B34A5"/>
    <w:rsid w:val="008B3D96"/>
    <w:rsid w:val="008B4489"/>
    <w:rsid w:val="008B5773"/>
    <w:rsid w:val="008B65E6"/>
    <w:rsid w:val="008C25FD"/>
    <w:rsid w:val="008C68A8"/>
    <w:rsid w:val="008C7BEB"/>
    <w:rsid w:val="008D020B"/>
    <w:rsid w:val="008D21F0"/>
    <w:rsid w:val="008D26E5"/>
    <w:rsid w:val="008D2F92"/>
    <w:rsid w:val="008D4780"/>
    <w:rsid w:val="008D6B36"/>
    <w:rsid w:val="008D7B77"/>
    <w:rsid w:val="008E03CD"/>
    <w:rsid w:val="008E0DC1"/>
    <w:rsid w:val="008E16E5"/>
    <w:rsid w:val="008E3E48"/>
    <w:rsid w:val="008E4769"/>
    <w:rsid w:val="008E5339"/>
    <w:rsid w:val="008F0E02"/>
    <w:rsid w:val="008F0F52"/>
    <w:rsid w:val="008F2F0F"/>
    <w:rsid w:val="008F6D4D"/>
    <w:rsid w:val="00900D56"/>
    <w:rsid w:val="00903515"/>
    <w:rsid w:val="00905F7A"/>
    <w:rsid w:val="00907F9D"/>
    <w:rsid w:val="009113F9"/>
    <w:rsid w:val="00911534"/>
    <w:rsid w:val="0091278E"/>
    <w:rsid w:val="00914E90"/>
    <w:rsid w:val="009155F4"/>
    <w:rsid w:val="00917E9B"/>
    <w:rsid w:val="009203F1"/>
    <w:rsid w:val="009205DC"/>
    <w:rsid w:val="00921D28"/>
    <w:rsid w:val="009239A4"/>
    <w:rsid w:val="0092403D"/>
    <w:rsid w:val="00924738"/>
    <w:rsid w:val="00926034"/>
    <w:rsid w:val="00926E68"/>
    <w:rsid w:val="00930FB7"/>
    <w:rsid w:val="009312BD"/>
    <w:rsid w:val="0093177B"/>
    <w:rsid w:val="00931C8A"/>
    <w:rsid w:val="00931F0D"/>
    <w:rsid w:val="0093330A"/>
    <w:rsid w:val="00935E72"/>
    <w:rsid w:val="00937996"/>
    <w:rsid w:val="00946BEF"/>
    <w:rsid w:val="00946F67"/>
    <w:rsid w:val="00950C89"/>
    <w:rsid w:val="0095118C"/>
    <w:rsid w:val="00953007"/>
    <w:rsid w:val="00953C9B"/>
    <w:rsid w:val="00960809"/>
    <w:rsid w:val="00961E7C"/>
    <w:rsid w:val="00962479"/>
    <w:rsid w:val="00963E00"/>
    <w:rsid w:val="0096502E"/>
    <w:rsid w:val="009726D9"/>
    <w:rsid w:val="00974167"/>
    <w:rsid w:val="00975F36"/>
    <w:rsid w:val="00976EEC"/>
    <w:rsid w:val="009775E8"/>
    <w:rsid w:val="00981726"/>
    <w:rsid w:val="0098464F"/>
    <w:rsid w:val="009857F4"/>
    <w:rsid w:val="00991C18"/>
    <w:rsid w:val="00992607"/>
    <w:rsid w:val="0099491E"/>
    <w:rsid w:val="009971C2"/>
    <w:rsid w:val="00997F28"/>
    <w:rsid w:val="009A41AE"/>
    <w:rsid w:val="009B0DEE"/>
    <w:rsid w:val="009B143F"/>
    <w:rsid w:val="009B1BB0"/>
    <w:rsid w:val="009B24A5"/>
    <w:rsid w:val="009B37B0"/>
    <w:rsid w:val="009B5927"/>
    <w:rsid w:val="009B6100"/>
    <w:rsid w:val="009C0EE1"/>
    <w:rsid w:val="009C2111"/>
    <w:rsid w:val="009C3780"/>
    <w:rsid w:val="009C4AB9"/>
    <w:rsid w:val="009C6393"/>
    <w:rsid w:val="009C63E9"/>
    <w:rsid w:val="009C6E1E"/>
    <w:rsid w:val="009C7B2E"/>
    <w:rsid w:val="009D09E0"/>
    <w:rsid w:val="009D1A68"/>
    <w:rsid w:val="009D2514"/>
    <w:rsid w:val="009D2F61"/>
    <w:rsid w:val="009D366A"/>
    <w:rsid w:val="009D41A9"/>
    <w:rsid w:val="009D562C"/>
    <w:rsid w:val="009D64DB"/>
    <w:rsid w:val="009E0E95"/>
    <w:rsid w:val="009E230F"/>
    <w:rsid w:val="009E277B"/>
    <w:rsid w:val="009E2B3E"/>
    <w:rsid w:val="009E382F"/>
    <w:rsid w:val="009E4961"/>
    <w:rsid w:val="009E6A51"/>
    <w:rsid w:val="009E6B99"/>
    <w:rsid w:val="009F0FAD"/>
    <w:rsid w:val="009F1F4E"/>
    <w:rsid w:val="009F24A8"/>
    <w:rsid w:val="009F559C"/>
    <w:rsid w:val="009F7BAC"/>
    <w:rsid w:val="00A007D6"/>
    <w:rsid w:val="00A01A98"/>
    <w:rsid w:val="00A0416F"/>
    <w:rsid w:val="00A0421C"/>
    <w:rsid w:val="00A05DB0"/>
    <w:rsid w:val="00A05F37"/>
    <w:rsid w:val="00A07DF8"/>
    <w:rsid w:val="00A10761"/>
    <w:rsid w:val="00A11E93"/>
    <w:rsid w:val="00A11FB0"/>
    <w:rsid w:val="00A126D1"/>
    <w:rsid w:val="00A156EC"/>
    <w:rsid w:val="00A1635F"/>
    <w:rsid w:val="00A16535"/>
    <w:rsid w:val="00A16DAB"/>
    <w:rsid w:val="00A20438"/>
    <w:rsid w:val="00A24325"/>
    <w:rsid w:val="00A25165"/>
    <w:rsid w:val="00A2771E"/>
    <w:rsid w:val="00A30C0B"/>
    <w:rsid w:val="00A3478B"/>
    <w:rsid w:val="00A36C59"/>
    <w:rsid w:val="00A377FD"/>
    <w:rsid w:val="00A37E03"/>
    <w:rsid w:val="00A40368"/>
    <w:rsid w:val="00A42840"/>
    <w:rsid w:val="00A44468"/>
    <w:rsid w:val="00A44E32"/>
    <w:rsid w:val="00A45CC1"/>
    <w:rsid w:val="00A5018C"/>
    <w:rsid w:val="00A50D55"/>
    <w:rsid w:val="00A555C4"/>
    <w:rsid w:val="00A567DD"/>
    <w:rsid w:val="00A57AA3"/>
    <w:rsid w:val="00A646B4"/>
    <w:rsid w:val="00A65714"/>
    <w:rsid w:val="00A669F7"/>
    <w:rsid w:val="00A67EEF"/>
    <w:rsid w:val="00A70249"/>
    <w:rsid w:val="00A70421"/>
    <w:rsid w:val="00A75D6B"/>
    <w:rsid w:val="00A81FB5"/>
    <w:rsid w:val="00A825D7"/>
    <w:rsid w:val="00A82A8E"/>
    <w:rsid w:val="00A83333"/>
    <w:rsid w:val="00A8407D"/>
    <w:rsid w:val="00A8559D"/>
    <w:rsid w:val="00A85EB7"/>
    <w:rsid w:val="00A866EA"/>
    <w:rsid w:val="00A915B6"/>
    <w:rsid w:val="00A918D2"/>
    <w:rsid w:val="00A924CB"/>
    <w:rsid w:val="00A97109"/>
    <w:rsid w:val="00AA2D0E"/>
    <w:rsid w:val="00AA3208"/>
    <w:rsid w:val="00AA4AD6"/>
    <w:rsid w:val="00AA5965"/>
    <w:rsid w:val="00AB2B48"/>
    <w:rsid w:val="00AB3F67"/>
    <w:rsid w:val="00AB42D8"/>
    <w:rsid w:val="00AB4BF7"/>
    <w:rsid w:val="00AB77BA"/>
    <w:rsid w:val="00AB78FF"/>
    <w:rsid w:val="00AC1780"/>
    <w:rsid w:val="00AC1D97"/>
    <w:rsid w:val="00AC7FCC"/>
    <w:rsid w:val="00AD0A8E"/>
    <w:rsid w:val="00AD1409"/>
    <w:rsid w:val="00AD309F"/>
    <w:rsid w:val="00AD3620"/>
    <w:rsid w:val="00AD588C"/>
    <w:rsid w:val="00AD6FF8"/>
    <w:rsid w:val="00AD7E82"/>
    <w:rsid w:val="00AE0C1E"/>
    <w:rsid w:val="00AE227A"/>
    <w:rsid w:val="00AF0B7B"/>
    <w:rsid w:val="00AF2370"/>
    <w:rsid w:val="00AF289F"/>
    <w:rsid w:val="00AF5714"/>
    <w:rsid w:val="00AF6292"/>
    <w:rsid w:val="00AF6D64"/>
    <w:rsid w:val="00B02D04"/>
    <w:rsid w:val="00B03633"/>
    <w:rsid w:val="00B04691"/>
    <w:rsid w:val="00B109A6"/>
    <w:rsid w:val="00B11D8D"/>
    <w:rsid w:val="00B12CF2"/>
    <w:rsid w:val="00B1395B"/>
    <w:rsid w:val="00B169B8"/>
    <w:rsid w:val="00B17CBD"/>
    <w:rsid w:val="00B17F37"/>
    <w:rsid w:val="00B2047E"/>
    <w:rsid w:val="00B20663"/>
    <w:rsid w:val="00B22B3F"/>
    <w:rsid w:val="00B231FE"/>
    <w:rsid w:val="00B25273"/>
    <w:rsid w:val="00B254F4"/>
    <w:rsid w:val="00B265CF"/>
    <w:rsid w:val="00B27921"/>
    <w:rsid w:val="00B33737"/>
    <w:rsid w:val="00B365CB"/>
    <w:rsid w:val="00B41F3A"/>
    <w:rsid w:val="00B441E8"/>
    <w:rsid w:val="00B44488"/>
    <w:rsid w:val="00B47E63"/>
    <w:rsid w:val="00B53880"/>
    <w:rsid w:val="00B546CF"/>
    <w:rsid w:val="00B57159"/>
    <w:rsid w:val="00B5798D"/>
    <w:rsid w:val="00B6075A"/>
    <w:rsid w:val="00B639A6"/>
    <w:rsid w:val="00B6410D"/>
    <w:rsid w:val="00B73C75"/>
    <w:rsid w:val="00B80463"/>
    <w:rsid w:val="00B819B3"/>
    <w:rsid w:val="00B81F94"/>
    <w:rsid w:val="00B834B3"/>
    <w:rsid w:val="00B83563"/>
    <w:rsid w:val="00B83919"/>
    <w:rsid w:val="00B83BB3"/>
    <w:rsid w:val="00B83DE5"/>
    <w:rsid w:val="00B83FB1"/>
    <w:rsid w:val="00B84B29"/>
    <w:rsid w:val="00B86E96"/>
    <w:rsid w:val="00B8723A"/>
    <w:rsid w:val="00B9031C"/>
    <w:rsid w:val="00B9095F"/>
    <w:rsid w:val="00B90D75"/>
    <w:rsid w:val="00B91046"/>
    <w:rsid w:val="00B93765"/>
    <w:rsid w:val="00B93E4A"/>
    <w:rsid w:val="00BA49B5"/>
    <w:rsid w:val="00BA4B37"/>
    <w:rsid w:val="00BB120B"/>
    <w:rsid w:val="00BB2278"/>
    <w:rsid w:val="00BB33D9"/>
    <w:rsid w:val="00BB3FBF"/>
    <w:rsid w:val="00BB4A4E"/>
    <w:rsid w:val="00BB5543"/>
    <w:rsid w:val="00BB6D37"/>
    <w:rsid w:val="00BC00E8"/>
    <w:rsid w:val="00BC105F"/>
    <w:rsid w:val="00BC143F"/>
    <w:rsid w:val="00BC3238"/>
    <w:rsid w:val="00BC3306"/>
    <w:rsid w:val="00BC632D"/>
    <w:rsid w:val="00BC6823"/>
    <w:rsid w:val="00BD0F15"/>
    <w:rsid w:val="00BD2273"/>
    <w:rsid w:val="00BD2A7F"/>
    <w:rsid w:val="00BD39D1"/>
    <w:rsid w:val="00BD55FD"/>
    <w:rsid w:val="00BD72AE"/>
    <w:rsid w:val="00BE038B"/>
    <w:rsid w:val="00BE63A1"/>
    <w:rsid w:val="00BE759D"/>
    <w:rsid w:val="00BE78A2"/>
    <w:rsid w:val="00BE7C55"/>
    <w:rsid w:val="00BF0A9C"/>
    <w:rsid w:val="00BF12A4"/>
    <w:rsid w:val="00BF207A"/>
    <w:rsid w:val="00BF22DB"/>
    <w:rsid w:val="00BF6B2B"/>
    <w:rsid w:val="00C00479"/>
    <w:rsid w:val="00C006AE"/>
    <w:rsid w:val="00C0194D"/>
    <w:rsid w:val="00C0210F"/>
    <w:rsid w:val="00C06079"/>
    <w:rsid w:val="00C1031E"/>
    <w:rsid w:val="00C11B33"/>
    <w:rsid w:val="00C12E86"/>
    <w:rsid w:val="00C1345F"/>
    <w:rsid w:val="00C14391"/>
    <w:rsid w:val="00C14ACB"/>
    <w:rsid w:val="00C157A5"/>
    <w:rsid w:val="00C16D8C"/>
    <w:rsid w:val="00C176AB"/>
    <w:rsid w:val="00C21F78"/>
    <w:rsid w:val="00C23C93"/>
    <w:rsid w:val="00C23D99"/>
    <w:rsid w:val="00C24C7B"/>
    <w:rsid w:val="00C277E9"/>
    <w:rsid w:val="00C2787E"/>
    <w:rsid w:val="00C30480"/>
    <w:rsid w:val="00C34E6D"/>
    <w:rsid w:val="00C36139"/>
    <w:rsid w:val="00C364CB"/>
    <w:rsid w:val="00C37EB6"/>
    <w:rsid w:val="00C44550"/>
    <w:rsid w:val="00C4553F"/>
    <w:rsid w:val="00C45585"/>
    <w:rsid w:val="00C51044"/>
    <w:rsid w:val="00C5692D"/>
    <w:rsid w:val="00C622BB"/>
    <w:rsid w:val="00C626E0"/>
    <w:rsid w:val="00C63311"/>
    <w:rsid w:val="00C64A44"/>
    <w:rsid w:val="00C64C9F"/>
    <w:rsid w:val="00C65DB9"/>
    <w:rsid w:val="00C679E0"/>
    <w:rsid w:val="00C7232C"/>
    <w:rsid w:val="00C725F0"/>
    <w:rsid w:val="00C746B2"/>
    <w:rsid w:val="00C752AB"/>
    <w:rsid w:val="00C77536"/>
    <w:rsid w:val="00C800DF"/>
    <w:rsid w:val="00C80E86"/>
    <w:rsid w:val="00C81A66"/>
    <w:rsid w:val="00C829DB"/>
    <w:rsid w:val="00C84A8A"/>
    <w:rsid w:val="00C85113"/>
    <w:rsid w:val="00C85B07"/>
    <w:rsid w:val="00C85CF5"/>
    <w:rsid w:val="00C86F83"/>
    <w:rsid w:val="00C87876"/>
    <w:rsid w:val="00C90230"/>
    <w:rsid w:val="00C917D5"/>
    <w:rsid w:val="00C92271"/>
    <w:rsid w:val="00C9783E"/>
    <w:rsid w:val="00C97E0D"/>
    <w:rsid w:val="00CA2A9C"/>
    <w:rsid w:val="00CA4BAA"/>
    <w:rsid w:val="00CA5DD8"/>
    <w:rsid w:val="00CA5ED5"/>
    <w:rsid w:val="00CA6886"/>
    <w:rsid w:val="00CA6E21"/>
    <w:rsid w:val="00CA71C1"/>
    <w:rsid w:val="00CA7CB1"/>
    <w:rsid w:val="00CB1728"/>
    <w:rsid w:val="00CB276B"/>
    <w:rsid w:val="00CB2DF8"/>
    <w:rsid w:val="00CB3F94"/>
    <w:rsid w:val="00CB5546"/>
    <w:rsid w:val="00CB6292"/>
    <w:rsid w:val="00CB7A91"/>
    <w:rsid w:val="00CC07A1"/>
    <w:rsid w:val="00CC12B9"/>
    <w:rsid w:val="00CC2D89"/>
    <w:rsid w:val="00CC387A"/>
    <w:rsid w:val="00CC473E"/>
    <w:rsid w:val="00CC5E13"/>
    <w:rsid w:val="00CC74C1"/>
    <w:rsid w:val="00CD2232"/>
    <w:rsid w:val="00CD3909"/>
    <w:rsid w:val="00CD3ABE"/>
    <w:rsid w:val="00CD57E0"/>
    <w:rsid w:val="00CE0664"/>
    <w:rsid w:val="00CE091A"/>
    <w:rsid w:val="00CE0C44"/>
    <w:rsid w:val="00CE179B"/>
    <w:rsid w:val="00CE1F35"/>
    <w:rsid w:val="00CE20EC"/>
    <w:rsid w:val="00CE3A26"/>
    <w:rsid w:val="00CE73A5"/>
    <w:rsid w:val="00CF2CE6"/>
    <w:rsid w:val="00CF3A83"/>
    <w:rsid w:val="00CF3C71"/>
    <w:rsid w:val="00CF4278"/>
    <w:rsid w:val="00D02EB7"/>
    <w:rsid w:val="00D047E5"/>
    <w:rsid w:val="00D048AF"/>
    <w:rsid w:val="00D109B3"/>
    <w:rsid w:val="00D11226"/>
    <w:rsid w:val="00D124A3"/>
    <w:rsid w:val="00D14E30"/>
    <w:rsid w:val="00D15899"/>
    <w:rsid w:val="00D168CF"/>
    <w:rsid w:val="00D16A61"/>
    <w:rsid w:val="00D177CC"/>
    <w:rsid w:val="00D20377"/>
    <w:rsid w:val="00D22112"/>
    <w:rsid w:val="00D24341"/>
    <w:rsid w:val="00D25828"/>
    <w:rsid w:val="00D26ED4"/>
    <w:rsid w:val="00D27B41"/>
    <w:rsid w:val="00D306B5"/>
    <w:rsid w:val="00D307D9"/>
    <w:rsid w:val="00D3116E"/>
    <w:rsid w:val="00D3364B"/>
    <w:rsid w:val="00D349C3"/>
    <w:rsid w:val="00D34EEF"/>
    <w:rsid w:val="00D35CC2"/>
    <w:rsid w:val="00D364D3"/>
    <w:rsid w:val="00D37AE7"/>
    <w:rsid w:val="00D416EB"/>
    <w:rsid w:val="00D4665A"/>
    <w:rsid w:val="00D46B18"/>
    <w:rsid w:val="00D4732B"/>
    <w:rsid w:val="00D52754"/>
    <w:rsid w:val="00D558C6"/>
    <w:rsid w:val="00D57691"/>
    <w:rsid w:val="00D5787C"/>
    <w:rsid w:val="00D60F0E"/>
    <w:rsid w:val="00D66E2D"/>
    <w:rsid w:val="00D7204E"/>
    <w:rsid w:val="00D73FA5"/>
    <w:rsid w:val="00D743B8"/>
    <w:rsid w:val="00D75242"/>
    <w:rsid w:val="00D809E9"/>
    <w:rsid w:val="00D81CF4"/>
    <w:rsid w:val="00D8343A"/>
    <w:rsid w:val="00D84461"/>
    <w:rsid w:val="00D8456B"/>
    <w:rsid w:val="00D84AC2"/>
    <w:rsid w:val="00D85D5D"/>
    <w:rsid w:val="00D860EB"/>
    <w:rsid w:val="00D906E7"/>
    <w:rsid w:val="00D91251"/>
    <w:rsid w:val="00D91B95"/>
    <w:rsid w:val="00D9574A"/>
    <w:rsid w:val="00D964AC"/>
    <w:rsid w:val="00DA1C75"/>
    <w:rsid w:val="00DA28AF"/>
    <w:rsid w:val="00DA4BE8"/>
    <w:rsid w:val="00DA4C30"/>
    <w:rsid w:val="00DA56A8"/>
    <w:rsid w:val="00DA64DD"/>
    <w:rsid w:val="00DA6AB7"/>
    <w:rsid w:val="00DA7B72"/>
    <w:rsid w:val="00DB2F11"/>
    <w:rsid w:val="00DB7F7B"/>
    <w:rsid w:val="00DC03BB"/>
    <w:rsid w:val="00DC1EEC"/>
    <w:rsid w:val="00DC22B4"/>
    <w:rsid w:val="00DC3A83"/>
    <w:rsid w:val="00DC59DF"/>
    <w:rsid w:val="00DD102D"/>
    <w:rsid w:val="00DD6BC7"/>
    <w:rsid w:val="00DD7F81"/>
    <w:rsid w:val="00DE04BA"/>
    <w:rsid w:val="00DE1A49"/>
    <w:rsid w:val="00DE2648"/>
    <w:rsid w:val="00DE2935"/>
    <w:rsid w:val="00DE3AF3"/>
    <w:rsid w:val="00DE5498"/>
    <w:rsid w:val="00DE57DA"/>
    <w:rsid w:val="00DE60F6"/>
    <w:rsid w:val="00DE69BF"/>
    <w:rsid w:val="00DE7A6D"/>
    <w:rsid w:val="00DE7FC2"/>
    <w:rsid w:val="00DF33AE"/>
    <w:rsid w:val="00DF3E83"/>
    <w:rsid w:val="00DF62FE"/>
    <w:rsid w:val="00E01786"/>
    <w:rsid w:val="00E02AAE"/>
    <w:rsid w:val="00E06701"/>
    <w:rsid w:val="00E0674A"/>
    <w:rsid w:val="00E077C0"/>
    <w:rsid w:val="00E12A92"/>
    <w:rsid w:val="00E136EC"/>
    <w:rsid w:val="00E15000"/>
    <w:rsid w:val="00E20ABA"/>
    <w:rsid w:val="00E22695"/>
    <w:rsid w:val="00E22E85"/>
    <w:rsid w:val="00E23F7D"/>
    <w:rsid w:val="00E30207"/>
    <w:rsid w:val="00E32D64"/>
    <w:rsid w:val="00E35030"/>
    <w:rsid w:val="00E3579E"/>
    <w:rsid w:val="00E41088"/>
    <w:rsid w:val="00E43B5C"/>
    <w:rsid w:val="00E44DAD"/>
    <w:rsid w:val="00E477B0"/>
    <w:rsid w:val="00E50165"/>
    <w:rsid w:val="00E50AE1"/>
    <w:rsid w:val="00E50CC6"/>
    <w:rsid w:val="00E513DC"/>
    <w:rsid w:val="00E51803"/>
    <w:rsid w:val="00E54176"/>
    <w:rsid w:val="00E55600"/>
    <w:rsid w:val="00E57F7E"/>
    <w:rsid w:val="00E61470"/>
    <w:rsid w:val="00E61D2B"/>
    <w:rsid w:val="00E62920"/>
    <w:rsid w:val="00E6474B"/>
    <w:rsid w:val="00E64CD5"/>
    <w:rsid w:val="00E65B24"/>
    <w:rsid w:val="00E66D1F"/>
    <w:rsid w:val="00E72716"/>
    <w:rsid w:val="00E74348"/>
    <w:rsid w:val="00E80A5B"/>
    <w:rsid w:val="00E81D41"/>
    <w:rsid w:val="00E850CE"/>
    <w:rsid w:val="00E86951"/>
    <w:rsid w:val="00E872AC"/>
    <w:rsid w:val="00E91B58"/>
    <w:rsid w:val="00E9209E"/>
    <w:rsid w:val="00E930AF"/>
    <w:rsid w:val="00E94A56"/>
    <w:rsid w:val="00E950DB"/>
    <w:rsid w:val="00E95763"/>
    <w:rsid w:val="00E965B3"/>
    <w:rsid w:val="00EA02D9"/>
    <w:rsid w:val="00EA401A"/>
    <w:rsid w:val="00EA4315"/>
    <w:rsid w:val="00EA6D0F"/>
    <w:rsid w:val="00EB042E"/>
    <w:rsid w:val="00EB0C9E"/>
    <w:rsid w:val="00EB32E8"/>
    <w:rsid w:val="00EB3C22"/>
    <w:rsid w:val="00EB403F"/>
    <w:rsid w:val="00EB69F8"/>
    <w:rsid w:val="00EC04E4"/>
    <w:rsid w:val="00EC40F4"/>
    <w:rsid w:val="00EC47DB"/>
    <w:rsid w:val="00EC5211"/>
    <w:rsid w:val="00ED0882"/>
    <w:rsid w:val="00ED0A9D"/>
    <w:rsid w:val="00ED51F7"/>
    <w:rsid w:val="00ED6062"/>
    <w:rsid w:val="00ED7814"/>
    <w:rsid w:val="00ED7972"/>
    <w:rsid w:val="00ED7B66"/>
    <w:rsid w:val="00EE204D"/>
    <w:rsid w:val="00EE3262"/>
    <w:rsid w:val="00EE3310"/>
    <w:rsid w:val="00EE4248"/>
    <w:rsid w:val="00EF36A8"/>
    <w:rsid w:val="00EF4678"/>
    <w:rsid w:val="00EF57CB"/>
    <w:rsid w:val="00EF633A"/>
    <w:rsid w:val="00F041FE"/>
    <w:rsid w:val="00F04248"/>
    <w:rsid w:val="00F05C7F"/>
    <w:rsid w:val="00F05F9B"/>
    <w:rsid w:val="00F0666C"/>
    <w:rsid w:val="00F067EE"/>
    <w:rsid w:val="00F0713E"/>
    <w:rsid w:val="00F1065B"/>
    <w:rsid w:val="00F11281"/>
    <w:rsid w:val="00F12349"/>
    <w:rsid w:val="00F12E54"/>
    <w:rsid w:val="00F135E8"/>
    <w:rsid w:val="00F13F6D"/>
    <w:rsid w:val="00F20FA9"/>
    <w:rsid w:val="00F22891"/>
    <w:rsid w:val="00F261D8"/>
    <w:rsid w:val="00F26BA7"/>
    <w:rsid w:val="00F2779C"/>
    <w:rsid w:val="00F33CB2"/>
    <w:rsid w:val="00F357FA"/>
    <w:rsid w:val="00F363F7"/>
    <w:rsid w:val="00F37DDE"/>
    <w:rsid w:val="00F4082C"/>
    <w:rsid w:val="00F40C32"/>
    <w:rsid w:val="00F415A3"/>
    <w:rsid w:val="00F43F2C"/>
    <w:rsid w:val="00F44A10"/>
    <w:rsid w:val="00F450A5"/>
    <w:rsid w:val="00F45E70"/>
    <w:rsid w:val="00F467B2"/>
    <w:rsid w:val="00F47738"/>
    <w:rsid w:val="00F47F5D"/>
    <w:rsid w:val="00F5165B"/>
    <w:rsid w:val="00F558CA"/>
    <w:rsid w:val="00F55A09"/>
    <w:rsid w:val="00F55E00"/>
    <w:rsid w:val="00F5621A"/>
    <w:rsid w:val="00F60235"/>
    <w:rsid w:val="00F6209B"/>
    <w:rsid w:val="00F64FBD"/>
    <w:rsid w:val="00F6589C"/>
    <w:rsid w:val="00F65917"/>
    <w:rsid w:val="00F660F2"/>
    <w:rsid w:val="00F66196"/>
    <w:rsid w:val="00F6796E"/>
    <w:rsid w:val="00F713BB"/>
    <w:rsid w:val="00F73364"/>
    <w:rsid w:val="00F74005"/>
    <w:rsid w:val="00F7798B"/>
    <w:rsid w:val="00F80825"/>
    <w:rsid w:val="00F80FC6"/>
    <w:rsid w:val="00F81434"/>
    <w:rsid w:val="00F848F8"/>
    <w:rsid w:val="00F93EDC"/>
    <w:rsid w:val="00FA0327"/>
    <w:rsid w:val="00FA16DE"/>
    <w:rsid w:val="00FA2C48"/>
    <w:rsid w:val="00FA36D6"/>
    <w:rsid w:val="00FA5F7F"/>
    <w:rsid w:val="00FB05B7"/>
    <w:rsid w:val="00FB2040"/>
    <w:rsid w:val="00FB2A89"/>
    <w:rsid w:val="00FB50EE"/>
    <w:rsid w:val="00FC0E2B"/>
    <w:rsid w:val="00FC3585"/>
    <w:rsid w:val="00FC4153"/>
    <w:rsid w:val="00FD0170"/>
    <w:rsid w:val="00FD0841"/>
    <w:rsid w:val="00FD08BA"/>
    <w:rsid w:val="00FD4C69"/>
    <w:rsid w:val="00FE054C"/>
    <w:rsid w:val="00FE2F9C"/>
    <w:rsid w:val="00FE44C2"/>
    <w:rsid w:val="00FE4FC2"/>
    <w:rsid w:val="00FE7205"/>
    <w:rsid w:val="00FF143B"/>
    <w:rsid w:val="00FF1A29"/>
    <w:rsid w:val="00FF381C"/>
    <w:rsid w:val="00FF6831"/>
    <w:rsid w:val="00FF6B00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5DEE8C2A"/>
  <w15:docId w15:val="{51BC7579-B78E-4C33-B140-907FB59E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E8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B2A89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B2A89"/>
    <w:pPr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1BF1"/>
    <w:pPr>
      <w:keepNext/>
      <w:spacing w:before="240" w:after="60"/>
      <w:outlineLvl w:val="2"/>
    </w:pPr>
    <w:rPr>
      <w:rFonts w:ascii="Cambria" w:eastAsia="Times New Roman" w:hAnsi="Cambria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5D7A"/>
    <w:pPr>
      <w:keepNext/>
      <w:keepLines/>
      <w:spacing w:before="200" w:after="0"/>
      <w:outlineLvl w:val="3"/>
    </w:pPr>
    <w:rPr>
      <w:rFonts w:ascii="Arial" w:eastAsia="Times New Roman" w:hAnsi="Arial"/>
      <w:b/>
      <w:bCs/>
      <w:iCs/>
      <w:color w:val="000000"/>
      <w:sz w:val="32"/>
      <w:szCs w:val="24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45D7A"/>
    <w:p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B2A89"/>
    <w:rPr>
      <w:rFonts w:ascii="Arial" w:eastAsia="Times New Roman" w:hAnsi="Arial" w:cs="Arial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"/>
    <w:rsid w:val="00FB2A89"/>
    <w:rPr>
      <w:rFonts w:ascii="Arial" w:eastAsia="Times New Roman" w:hAnsi="Arial" w:cs="Arial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1065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rsid w:val="00611BF1"/>
    <w:rPr>
      <w:rFonts w:ascii="Cambria" w:eastAsia="Times New Roman" w:hAnsi="Cambria"/>
      <w:b/>
      <w:bCs/>
      <w:sz w:val="32"/>
      <w:szCs w:val="32"/>
    </w:rPr>
  </w:style>
  <w:style w:type="character" w:styleId="Strong">
    <w:name w:val="Strong"/>
    <w:uiPriority w:val="22"/>
    <w:qFormat/>
    <w:rsid w:val="00C21F78"/>
    <w:rPr>
      <w:b/>
      <w:bCs/>
    </w:rPr>
  </w:style>
  <w:style w:type="character" w:styleId="Emphasis">
    <w:name w:val="Emphasis"/>
    <w:uiPriority w:val="20"/>
    <w:qFormat/>
    <w:rsid w:val="00C21F78"/>
    <w:rPr>
      <w:i/>
      <w:iCs/>
    </w:rPr>
  </w:style>
  <w:style w:type="table" w:styleId="TableGrid">
    <w:name w:val="Table Grid"/>
    <w:basedOn w:val="TableNormal"/>
    <w:uiPriority w:val="59"/>
    <w:rsid w:val="00F1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166E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166E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E7FD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54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554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855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8554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5855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5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546"/>
    <w:rPr>
      <w:b/>
      <w:bCs/>
      <w:sz w:val="24"/>
      <w:szCs w:val="24"/>
    </w:rPr>
  </w:style>
  <w:style w:type="paragraph" w:customStyle="1" w:styleId="MediumList2-Accent21">
    <w:name w:val="Medium List 2 - Accent 21"/>
    <w:hidden/>
    <w:uiPriority w:val="71"/>
    <w:rsid w:val="00585546"/>
    <w:rPr>
      <w:sz w:val="22"/>
      <w:szCs w:val="22"/>
    </w:rPr>
  </w:style>
  <w:style w:type="paragraph" w:customStyle="1" w:styleId="sctxt">
    <w:name w:val="sctxt"/>
    <w:basedOn w:val="Normal"/>
    <w:rsid w:val="00693C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20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20EC"/>
  </w:style>
  <w:style w:type="character" w:styleId="EndnoteReference">
    <w:name w:val="endnote reference"/>
    <w:uiPriority w:val="99"/>
    <w:semiHidden/>
    <w:unhideWhenUsed/>
    <w:rsid w:val="00CE20EC"/>
    <w:rPr>
      <w:vertAlign w:val="superscript"/>
    </w:rPr>
  </w:style>
  <w:style w:type="paragraph" w:customStyle="1" w:styleId="prefix">
    <w:name w:val="prefix"/>
    <w:basedOn w:val="Normal"/>
    <w:rsid w:val="00852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y-footnote">
    <w:name w:val="my-footnote"/>
    <w:basedOn w:val="Normal"/>
    <w:rsid w:val="00BF207A"/>
    <w:pPr>
      <w:spacing w:after="225" w:line="300" w:lineRule="atLeast"/>
      <w:textAlignment w:val="baseline"/>
    </w:pPr>
    <w:rPr>
      <w:rFonts w:ascii="Times New Roman" w:eastAsia="Times New Roman" w:hAnsi="Times New Roman"/>
      <w:color w:val="000000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9125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4Char">
    <w:name w:val="Heading 4 Char"/>
    <w:link w:val="Heading4"/>
    <w:uiPriority w:val="9"/>
    <w:rsid w:val="00445D7A"/>
    <w:rPr>
      <w:rFonts w:ascii="Arial" w:eastAsia="Times New Roman" w:hAnsi="Arial" w:cs="Arial"/>
      <w:b/>
      <w:bCs/>
      <w:iCs/>
      <w:color w:val="000000"/>
      <w:sz w:val="32"/>
      <w:szCs w:val="24"/>
    </w:rPr>
  </w:style>
  <w:style w:type="character" w:customStyle="1" w:styleId="Heading5Char">
    <w:name w:val="Heading 5 Char"/>
    <w:link w:val="Heading5"/>
    <w:uiPriority w:val="9"/>
    <w:rsid w:val="00445D7A"/>
    <w:rPr>
      <w:rFonts w:ascii="Arial" w:eastAsia="Times New Roman" w:hAnsi="Arial" w:cs="Arial"/>
      <w:b/>
      <w:bCs/>
      <w:iCs/>
      <w:color w:val="000000"/>
      <w:sz w:val="28"/>
      <w:szCs w:val="28"/>
    </w:rPr>
  </w:style>
  <w:style w:type="character" w:styleId="HTMLCode">
    <w:name w:val="HTML Code"/>
    <w:uiPriority w:val="99"/>
    <w:semiHidden/>
    <w:unhideWhenUsed/>
    <w:rsid w:val="00445D7A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6F413B"/>
    <w:pPr>
      <w:ind w:left="720"/>
      <w:contextualSpacing/>
    </w:pPr>
  </w:style>
  <w:style w:type="paragraph" w:customStyle="1" w:styleId="GridTable5Dark-Accent11">
    <w:name w:val="Grid Table 5 Dark - Accent 11"/>
    <w:basedOn w:val="Heading1"/>
    <w:next w:val="Normal"/>
    <w:uiPriority w:val="39"/>
    <w:semiHidden/>
    <w:unhideWhenUsed/>
    <w:qFormat/>
    <w:rsid w:val="008932F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E2BFB"/>
    <w:pPr>
      <w:tabs>
        <w:tab w:val="right" w:leader="dot" w:pos="9350"/>
      </w:tabs>
      <w:spacing w:after="18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932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32F1"/>
    <w:pPr>
      <w:spacing w:after="100"/>
      <w:ind w:left="440"/>
    </w:pPr>
  </w:style>
  <w:style w:type="paragraph" w:customStyle="1" w:styleId="MediumList2-Accent22">
    <w:name w:val="Medium List 2 - Accent 22"/>
    <w:hidden/>
    <w:uiPriority w:val="99"/>
    <w:semiHidden/>
    <w:rsid w:val="0070498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3D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4003DE"/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rsid w:val="009C6E1E"/>
    <w:pPr>
      <w:spacing w:after="0" w:line="240" w:lineRule="auto"/>
    </w:pPr>
    <w:rPr>
      <w:rFonts w:ascii="Lucida Grande" w:hAnsi="Lucida Grande" w:cs="Lucida Grande"/>
      <w:sz w:val="15"/>
      <w:szCs w:val="15"/>
    </w:rPr>
  </w:style>
  <w:style w:type="paragraph" w:customStyle="1" w:styleId="ColorfulShading-Accent11">
    <w:name w:val="Colorful Shading - Accent 11"/>
    <w:hidden/>
    <w:uiPriority w:val="71"/>
    <w:rsid w:val="00270F56"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1D4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8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12396">
                  <w:marLeft w:val="0"/>
                  <w:marRight w:val="0"/>
                  <w:marTop w:val="39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0685">
                                  <w:marLeft w:val="0"/>
                                  <w:marRight w:val="0"/>
                                  <w:marTop w:val="0"/>
                                  <w:marBottom w:val="825"/>
                                  <w:divBdr>
                                    <w:top w:val="single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1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1" Type="http://schemas.openxmlformats.org/officeDocument/2006/relationships/hyperlink" Target="http://independencescience.com/talking-lab-quest-2/" TargetMode="External"/><Relationship Id="rId34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7" Type="http://schemas.openxmlformats.org/officeDocument/2006/relationships/hyperlink" Target="http://independencescience.com" TargetMode="External"/><Relationship Id="rId5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vernier.com/lq-view" TargetMode="External"/><Relationship Id="rId29" Type="http://schemas.openxmlformats.org/officeDocument/2006/relationships/hyperlink" Target="http://independencescience.com/talking-lab-quest-2/" TargetMode="External"/><Relationship Id="rId11" Type="http://schemas.openxmlformats.org/officeDocument/2006/relationships/hyperlink" Target="http://independencescience.com/talking-lab-quest-2/" TargetMode="External"/><Relationship Id="rId24" Type="http://schemas.openxmlformats.org/officeDocument/2006/relationships/hyperlink" Target="http://independencescience.com/talking-lab-quest-2/" TargetMode="External"/><Relationship Id="rId32" Type="http://schemas.openxmlformats.org/officeDocument/2006/relationships/hyperlink" Target="http://independencescience.com/talking-lab-quest-2/" TargetMode="External"/><Relationship Id="rId37" Type="http://schemas.openxmlformats.org/officeDocument/2006/relationships/hyperlink" Target="http://independencescience.com/talking-lab-quest-2/" TargetMode="External"/><Relationship Id="rId4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dependencescience.com" TargetMode="External"/><Relationship Id="rId1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4" Type="http://schemas.openxmlformats.org/officeDocument/2006/relationships/hyperlink" Target="http://independencescience.com" TargetMode="External"/><Relationship Id="rId52" Type="http://schemas.openxmlformats.org/officeDocument/2006/relationships/hyperlink" Target="http://independencescience.com/talking-lab-quest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dependencescience.com/talking-lab-quest-2/" TargetMode="External"/><Relationship Id="rId14" Type="http://schemas.openxmlformats.org/officeDocument/2006/relationships/hyperlink" Target="http://independencescience.com/talking-lab-quest-2/" TargetMode="External"/><Relationship Id="rId22" Type="http://schemas.openxmlformats.org/officeDocument/2006/relationships/hyperlink" Target="http://independencescience.com/talking-lab-quest-2/" TargetMode="External"/><Relationship Id="rId27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3" Type="http://schemas.openxmlformats.org/officeDocument/2006/relationships/hyperlink" Target="http://independencescience.com/talking-lab-quest-2/" TargetMode="External"/><Relationship Id="rId4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support@vernier.com" TargetMode="External"/><Relationship Id="rId51" Type="http://schemas.openxmlformats.org/officeDocument/2006/relationships/hyperlink" Target="http://independencescience.com/talking-lab-quest-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7" Type="http://schemas.openxmlformats.org/officeDocument/2006/relationships/hyperlink" Target="https://www.vernier.com/lq-view" TargetMode="External"/><Relationship Id="rId25" Type="http://schemas.openxmlformats.org/officeDocument/2006/relationships/hyperlink" Target="https://www.vernier.com/lq-view" TargetMode="External"/><Relationship Id="rId3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6" Type="http://schemas.openxmlformats.org/officeDocument/2006/relationships/hyperlink" Target="http://independencescience.com/talking-lab-quest-2/" TargetMode="External"/><Relationship Id="rId20" Type="http://schemas.openxmlformats.org/officeDocument/2006/relationships/hyperlink" Target="http://independencescience.com/talking-lab-quest-2/" TargetMode="External"/><Relationship Id="rId4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dependencescience.com/talking-lab-quest-2/" TargetMode="External"/><Relationship Id="rId23" Type="http://schemas.openxmlformats.org/officeDocument/2006/relationships/hyperlink" Target="http://independencescience.com/talking-lab-quest-2/" TargetMode="External"/><Relationship Id="rId2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9" Type="http://schemas.openxmlformats.org/officeDocument/2006/relationships/hyperlink" Target="http://independencescience.com/talking-lab-quest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1F906-D696-4786-9FEC-C90E80AE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15439</CharactersWithSpaces>
  <SharedDoc>false</SharedDoc>
  <HLinks>
    <vt:vector size="636" baseType="variant">
      <vt:variant>
        <vt:i4>1966157</vt:i4>
      </vt:variant>
      <vt:variant>
        <vt:i4>342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603-support-services</vt:lpwstr>
      </vt:variant>
      <vt:variant>
        <vt:i4>262166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852045</vt:i4>
      </vt:variant>
      <vt:variant>
        <vt:i4>336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602-support-documentation</vt:lpwstr>
      </vt:variant>
      <vt:variant>
        <vt:i4>2490401</vt:i4>
      </vt:variant>
      <vt:variant>
        <vt:i4>333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601-general</vt:lpwstr>
      </vt:variant>
      <vt:variant>
        <vt:i4>262166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6815795</vt:i4>
      </vt:variant>
      <vt:variant>
        <vt:i4>327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504-authoring-tools</vt:lpwstr>
      </vt:variant>
      <vt:variant>
        <vt:i4>5242949</vt:i4>
      </vt:variant>
      <vt:variant>
        <vt:i4>324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503-applications</vt:lpwstr>
      </vt:variant>
      <vt:variant>
        <vt:i4>4259928</vt:i4>
      </vt:variant>
      <vt:variant>
        <vt:i4>321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502-interoperability-assistive-technology</vt:lpwstr>
      </vt:variant>
      <vt:variant>
        <vt:i4>262166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2490402</vt:i4>
      </vt:variant>
      <vt:variant>
        <vt:i4>315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501-general</vt:lpwstr>
      </vt:variant>
      <vt:variant>
        <vt:i4>524314</vt:i4>
      </vt:variant>
      <vt:variant>
        <vt:i4>312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415-user-controls-captions-audio-descriptions</vt:lpwstr>
      </vt:variant>
      <vt:variant>
        <vt:i4>196683</vt:i4>
      </vt:variant>
      <vt:variant>
        <vt:i4>309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414-audio-description</vt:lpwstr>
      </vt:variant>
      <vt:variant>
        <vt:i4>2687076</vt:i4>
      </vt:variant>
      <vt:variant>
        <vt:i4>306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413-closed-caption</vt:lpwstr>
      </vt:variant>
      <vt:variant>
        <vt:i4>4456532</vt:i4>
      </vt:variant>
      <vt:variant>
        <vt:i4>303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412-two-way-communication</vt:lpwstr>
      </vt:variant>
      <vt:variant>
        <vt:i4>7340079</vt:i4>
      </vt:variant>
      <vt:variant>
        <vt:i4>300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411-audible-signals</vt:lpwstr>
      </vt:variant>
      <vt:variant>
        <vt:i4>655437</vt:i4>
      </vt:variant>
      <vt:variant>
        <vt:i4>297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410-color-coding</vt:lpwstr>
      </vt:variant>
      <vt:variant>
        <vt:i4>6029331</vt:i4>
      </vt:variant>
      <vt:variant>
        <vt:i4>294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409-status-indicators</vt:lpwstr>
      </vt:variant>
      <vt:variant>
        <vt:i4>7995447</vt:i4>
      </vt:variant>
      <vt:variant>
        <vt:i4>291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408-display-screens</vt:lpwstr>
      </vt:variant>
      <vt:variant>
        <vt:i4>3342433</vt:i4>
      </vt:variant>
      <vt:variant>
        <vt:i4>288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407-operable-parts</vt:lpwstr>
      </vt:variant>
      <vt:variant>
        <vt:i4>5767187</vt:i4>
      </vt:variant>
      <vt:variant>
        <vt:i4>285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406-standard-connections</vt:lpwstr>
      </vt:variant>
      <vt:variant>
        <vt:i4>2097188</vt:i4>
      </vt:variant>
      <vt:variant>
        <vt:i4>282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405-privacy</vt:lpwstr>
      </vt:variant>
      <vt:variant>
        <vt:i4>4784154</vt:i4>
      </vt:variant>
      <vt:variant>
        <vt:i4>279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404-preservation-information</vt:lpwstr>
      </vt:variant>
      <vt:variant>
        <vt:i4>2949155</vt:i4>
      </vt:variant>
      <vt:variant>
        <vt:i4>276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403-biometrics</vt:lpwstr>
      </vt:variant>
      <vt:variant>
        <vt:i4>6160406</vt:i4>
      </vt:variant>
      <vt:variant>
        <vt:i4>273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402-closed-functionality</vt:lpwstr>
      </vt:variant>
      <vt:variant>
        <vt:i4>2490403</vt:i4>
      </vt:variant>
      <vt:variant>
        <vt:i4>270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401-general</vt:lpwstr>
      </vt:variant>
      <vt:variant>
        <vt:i4>3604521</vt:i4>
      </vt:variant>
      <vt:variant>
        <vt:i4>267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302-functional-performance-criteria</vt:lpwstr>
      </vt:variant>
      <vt:variant>
        <vt:i4>851992</vt:i4>
      </vt:variant>
      <vt:variant>
        <vt:i4>264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minimize-error-reversible-all</vt:lpwstr>
      </vt:variant>
      <vt:variant>
        <vt:i4>2555942</vt:i4>
      </vt:variant>
      <vt:variant>
        <vt:i4>261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minimize-error-context-help</vt:lpwstr>
      </vt:variant>
      <vt:variant>
        <vt:i4>6422636</vt:i4>
      </vt:variant>
      <vt:variant>
        <vt:i4>258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consistent-behavior-no-extreme-changes-context</vt:lpwstr>
      </vt:variant>
      <vt:variant>
        <vt:i4>1966087</vt:i4>
      </vt:variant>
      <vt:variant>
        <vt:i4>255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meaning-pronunciation</vt:lpwstr>
      </vt:variant>
      <vt:variant>
        <vt:i4>7274602</vt:i4>
      </vt:variant>
      <vt:variant>
        <vt:i4>252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meaning-supplements</vt:lpwstr>
      </vt:variant>
      <vt:variant>
        <vt:i4>7667837</vt:i4>
      </vt:variant>
      <vt:variant>
        <vt:i4>249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meaning-located</vt:lpwstr>
      </vt:variant>
      <vt:variant>
        <vt:i4>6684779</vt:i4>
      </vt:variant>
      <vt:variant>
        <vt:i4>246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meaning-idioms</vt:lpwstr>
      </vt:variant>
      <vt:variant>
        <vt:i4>6422569</vt:i4>
      </vt:variant>
      <vt:variant>
        <vt:i4>243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navigation-mechanisms-headings</vt:lpwstr>
      </vt:variant>
      <vt:variant>
        <vt:i4>8126508</vt:i4>
      </vt:variant>
      <vt:variant>
        <vt:i4>240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navigation-mechanisms-link</vt:lpwstr>
      </vt:variant>
      <vt:variant>
        <vt:i4>7798842</vt:i4>
      </vt:variant>
      <vt:variant>
        <vt:i4>237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navigation-mechanisms-location</vt:lpwstr>
      </vt:variant>
      <vt:variant>
        <vt:i4>3801204</vt:i4>
      </vt:variant>
      <vt:variant>
        <vt:i4>234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seizure-three-times</vt:lpwstr>
      </vt:variant>
      <vt:variant>
        <vt:i4>6357107</vt:i4>
      </vt:variant>
      <vt:variant>
        <vt:i4>231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time-limits-server-timeout</vt:lpwstr>
      </vt:variant>
      <vt:variant>
        <vt:i4>1245278</vt:i4>
      </vt:variant>
      <vt:variant>
        <vt:i4>228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time-limits-postponed</vt:lpwstr>
      </vt:variant>
      <vt:variant>
        <vt:i4>1835014</vt:i4>
      </vt:variant>
      <vt:variant>
        <vt:i4>225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time-limits-no-exceptions</vt:lpwstr>
      </vt:variant>
      <vt:variant>
        <vt:i4>5111877</vt:i4>
      </vt:variant>
      <vt:variant>
        <vt:i4>222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keyboard-operation-all-funcs</vt:lpwstr>
      </vt:variant>
      <vt:variant>
        <vt:i4>0</vt:i4>
      </vt:variant>
      <vt:variant>
        <vt:i4>219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http://www.w3.org/TR/WCAG20/</vt:lpwstr>
      </vt:variant>
      <vt:variant>
        <vt:i4>131164</vt:i4>
      </vt:variant>
      <vt:variant>
        <vt:i4>216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visual-audio-contrast-visual-presentation</vt:lpwstr>
      </vt:variant>
      <vt:variant>
        <vt:i4>1966105</vt:i4>
      </vt:variant>
      <vt:variant>
        <vt:i4>213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visual-audio-contrast-noaudio</vt:lpwstr>
      </vt:variant>
      <vt:variant>
        <vt:i4>7798898</vt:i4>
      </vt:variant>
      <vt:variant>
        <vt:i4>210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visual-audio-contrast7</vt:lpwstr>
      </vt:variant>
      <vt:variant>
        <vt:i4>2556002</vt:i4>
      </vt:variant>
      <vt:variant>
        <vt:i4>207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media-equiv-live-audio-only</vt:lpwstr>
      </vt:variant>
      <vt:variant>
        <vt:i4>5505092</vt:i4>
      </vt:variant>
      <vt:variant>
        <vt:i4>204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media-equiv-text-doc</vt:lpwstr>
      </vt:variant>
      <vt:variant>
        <vt:i4>4063293</vt:i4>
      </vt:variant>
      <vt:variant>
        <vt:i4>201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media-equiv-extended-ad</vt:lpwstr>
      </vt:variant>
      <vt:variant>
        <vt:i4>4522014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media-equiv-sign</vt:lpwstr>
      </vt:variant>
      <vt:variant>
        <vt:i4>4980764</vt:i4>
      </vt:variant>
      <vt:variant>
        <vt:i4>195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</vt:lpwstr>
      </vt:variant>
      <vt:variant>
        <vt:i4>2490475</vt:i4>
      </vt:variant>
      <vt:variant>
        <vt:i4>192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minimize-error-suggestions</vt:lpwstr>
      </vt:variant>
      <vt:variant>
        <vt:i4>655378</vt:i4>
      </vt:variant>
      <vt:variant>
        <vt:i4>189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consistent-behavior-consistent-functionality</vt:lpwstr>
      </vt:variant>
      <vt:variant>
        <vt:i4>983058</vt:i4>
      </vt:variant>
      <vt:variant>
        <vt:i4>186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consistent-behavior-consistent-locations</vt:lpwstr>
      </vt:variant>
      <vt:variant>
        <vt:i4>5046364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meaning-other-lang-id</vt:lpwstr>
      </vt:variant>
      <vt:variant>
        <vt:i4>2424895</vt:i4>
      </vt:variant>
      <vt:variant>
        <vt:i4>180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navigation-mechanisms-focus-visible</vt:lpwstr>
      </vt:variant>
      <vt:variant>
        <vt:i4>1245266</vt:i4>
      </vt:variant>
      <vt:variant>
        <vt:i4>177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navigation-mechanisms-descriptive</vt:lpwstr>
      </vt:variant>
      <vt:variant>
        <vt:i4>7340141</vt:i4>
      </vt:variant>
      <vt:variant>
        <vt:i4>174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navigation-mechanisms-mult-loc</vt:lpwstr>
      </vt:variant>
      <vt:variant>
        <vt:i4>6488116</vt:i4>
      </vt:variant>
      <vt:variant>
        <vt:i4>171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visual-audio-contrast-text-presentation</vt:lpwstr>
      </vt:variant>
      <vt:variant>
        <vt:i4>6422624</vt:i4>
      </vt:variant>
      <vt:variant>
        <vt:i4>168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visual-audio-contrast-scale</vt:lpwstr>
      </vt:variant>
      <vt:variant>
        <vt:i4>6488190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visual-audio-contrast-contrast</vt:lpwstr>
      </vt:variant>
      <vt:variant>
        <vt:i4>7733300</vt:i4>
      </vt:variant>
      <vt:variant>
        <vt:i4>162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media-equiv-audio-desc-only</vt:lpwstr>
      </vt:variant>
      <vt:variant>
        <vt:i4>7733292</vt:i4>
      </vt:variant>
      <vt:variant>
        <vt:i4>159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media-equiv-real-time-captions</vt:lpwstr>
      </vt:variant>
      <vt:variant>
        <vt:i4>1638484</vt:i4>
      </vt:variant>
      <vt:variant>
        <vt:i4>156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ensure-compat-rsv</vt:lpwstr>
      </vt:variant>
      <vt:variant>
        <vt:i4>720961</vt:i4>
      </vt:variant>
      <vt:variant>
        <vt:i4>153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ensure-compat-parses</vt:lpwstr>
      </vt:variant>
      <vt:variant>
        <vt:i4>3735672</vt:i4>
      </vt:variant>
      <vt:variant>
        <vt:i4>150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minimize-error-cues</vt:lpwstr>
      </vt:variant>
      <vt:variant>
        <vt:i4>4456455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minimize-error-identified</vt:lpwstr>
      </vt:variant>
      <vt:variant>
        <vt:i4>5111895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consistent-behavior-unpredictable-change</vt:lpwstr>
      </vt:variant>
      <vt:variant>
        <vt:i4>5701712</vt:i4>
      </vt:variant>
      <vt:variant>
        <vt:i4>141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consistent-behavior-receive-focus</vt:lpwstr>
      </vt:variant>
      <vt:variant>
        <vt:i4>3342382</vt:i4>
      </vt:variant>
      <vt:variant>
        <vt:i4>138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meaning-doc-lang-id</vt:lpwstr>
      </vt:variant>
      <vt:variant>
        <vt:i4>6815802</vt:i4>
      </vt:variant>
      <vt:variant>
        <vt:i4>135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navigation-mechanisms-refs</vt:lpwstr>
      </vt:variant>
      <vt:variant>
        <vt:i4>6160467</vt:i4>
      </vt:variant>
      <vt:variant>
        <vt:i4>132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navigation-mechanisms-focus-order</vt:lpwstr>
      </vt:variant>
      <vt:variant>
        <vt:i4>8060974</vt:i4>
      </vt:variant>
      <vt:variant>
        <vt:i4>129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navigation-mechanisms-title</vt:lpwstr>
      </vt:variant>
      <vt:variant>
        <vt:i4>6619188</vt:i4>
      </vt:variant>
      <vt:variant>
        <vt:i4>126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navigation-mechanisms-skip</vt:lpwstr>
      </vt:variant>
      <vt:variant>
        <vt:i4>851985</vt:i4>
      </vt:variant>
      <vt:variant>
        <vt:i4>123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seizure-does-not-violate</vt:lpwstr>
      </vt:variant>
      <vt:variant>
        <vt:i4>1048646</vt:i4>
      </vt:variant>
      <vt:variant>
        <vt:i4>120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time-limits-pause</vt:lpwstr>
      </vt:variant>
      <vt:variant>
        <vt:i4>6553726</vt:i4>
      </vt:variant>
      <vt:variant>
        <vt:i4>117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time-limits-required-behaviors</vt:lpwstr>
      </vt:variant>
      <vt:variant>
        <vt:i4>3342457</vt:i4>
      </vt:variant>
      <vt:variant>
        <vt:i4>114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keyboard-operation-trapping</vt:lpwstr>
      </vt:variant>
      <vt:variant>
        <vt:i4>2031639</vt:i4>
      </vt:variant>
      <vt:variant>
        <vt:i4>111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keyboard-operation-keyboard-operable</vt:lpwstr>
      </vt:variant>
      <vt:variant>
        <vt:i4>3473504</vt:i4>
      </vt:variant>
      <vt:variant>
        <vt:i4>108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visual-audio-contrast-dis-audio</vt:lpwstr>
      </vt:variant>
      <vt:variant>
        <vt:i4>3407973</vt:i4>
      </vt:variant>
      <vt:variant>
        <vt:i4>105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visual-audio-contrast-without-color</vt:lpwstr>
      </vt:variant>
      <vt:variant>
        <vt:i4>3211326</vt:i4>
      </vt:variant>
      <vt:variant>
        <vt:i4>102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content-structure-separation-understanding</vt:lpwstr>
      </vt:variant>
      <vt:variant>
        <vt:i4>4325459</vt:i4>
      </vt:variant>
      <vt:variant>
        <vt:i4>99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content-structure-separation-sequence</vt:lpwstr>
      </vt:variant>
      <vt:variant>
        <vt:i4>5111872</vt:i4>
      </vt:variant>
      <vt:variant>
        <vt:i4>96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content-structure-separation-programmatic</vt:lpwstr>
      </vt:variant>
      <vt:variant>
        <vt:i4>7667831</vt:i4>
      </vt:variant>
      <vt:variant>
        <vt:i4>93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</vt:lpwstr>
      </vt:variant>
      <vt:variant>
        <vt:i4>4915230</vt:i4>
      </vt:variant>
      <vt:variant>
        <vt:i4>90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media-equiv-captions</vt:lpwstr>
      </vt:variant>
      <vt:variant>
        <vt:i4>7733296</vt:i4>
      </vt:variant>
      <vt:variant>
        <vt:i4>87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media-equiv-av-only-alt</vt:lpwstr>
      </vt:variant>
      <vt:variant>
        <vt:i4>2883708</vt:i4>
      </vt:variant>
      <vt:variant>
        <vt:i4>84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text-equiv-all</vt:lpwstr>
      </vt:variant>
      <vt:variant>
        <vt:i4>6160405</vt:i4>
      </vt:variant>
      <vt:variant>
        <vt:i4>81</vt:i4>
      </vt:variant>
      <vt:variant>
        <vt:i4>0</vt:i4>
      </vt:variant>
      <vt:variant>
        <vt:i4>5</vt:i4>
      </vt:variant>
      <vt:variant>
        <vt:lpwstr>https://www.w3.org/TR/WCAG20/</vt:lpwstr>
      </vt:variant>
      <vt:variant>
        <vt:lpwstr>conformance-reqs</vt:lpwstr>
      </vt:variant>
      <vt:variant>
        <vt:i4>5898333</vt:i4>
      </vt:variant>
      <vt:variant>
        <vt:i4>78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75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7602287</vt:i4>
      </vt:variant>
      <vt:variant>
        <vt:i4>72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7602287</vt:i4>
      </vt:variant>
      <vt:variant>
        <vt:i4>69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2293865</vt:i4>
      </vt:variant>
      <vt:variant>
        <vt:i4>66</vt:i4>
      </vt:variant>
      <vt:variant>
        <vt:i4>0</vt:i4>
      </vt:variant>
      <vt:variant>
        <vt:i4>5</vt:i4>
      </vt:variant>
      <vt:variant>
        <vt:lpwstr>https://www.w3.org/TR/UNDERSTANDING-WCAG20/conformance.html</vt:lpwstr>
      </vt:variant>
      <vt:variant>
        <vt:lpwstr/>
      </vt:variant>
      <vt:variant>
        <vt:i4>917530</vt:i4>
      </vt:variant>
      <vt:variant>
        <vt:i4>63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5898333</vt:i4>
      </vt:variant>
      <vt:variant>
        <vt:i4>60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5898333</vt:i4>
      </vt:variant>
      <vt:variant>
        <vt:i4>54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51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_Toc512938568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_Toc512938567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_Toc512938566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_Toc512938565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_Toc512938564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_Toc512938563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_Toc512938562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_Toc512938561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mvandooz</dc:creator>
  <cp:lastModifiedBy>Verle Walters</cp:lastModifiedBy>
  <cp:revision>5</cp:revision>
  <cp:lastPrinted>2019-05-29T16:05:00Z</cp:lastPrinted>
  <dcterms:created xsi:type="dcterms:W3CDTF">2020-06-01T14:06:00Z</dcterms:created>
  <dcterms:modified xsi:type="dcterms:W3CDTF">2020-08-28T16:46:00Z</dcterms:modified>
</cp:coreProperties>
</file>